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F0252E" w14:textId="77777777" w:rsidR="005D6C51" w:rsidRPr="00C3009E" w:rsidRDefault="005D6C51" w:rsidP="005D6C51">
      <w:pPr>
        <w:shd w:val="clear" w:color="auto" w:fill="FFFFFF" w:themeFill="background1"/>
        <w:bidi/>
        <w:spacing w:before="100" w:beforeAutospacing="1" w:after="100" w:afterAutospacing="1" w:line="360" w:lineRule="auto"/>
        <w:ind w:left="57"/>
        <w:jc w:val="center"/>
        <w:rPr>
          <w:rFonts w:ascii="Tahoma" w:eastAsia="Times New Roman" w:hAnsi="Tahoma" w:cs="B Nazanin"/>
          <w:b/>
          <w:bCs/>
          <w:color w:val="333333"/>
          <w:sz w:val="96"/>
          <w:szCs w:val="96"/>
          <w:rtl/>
        </w:rPr>
      </w:pPr>
      <w:r w:rsidRPr="00C3009E">
        <w:rPr>
          <w:rFonts w:ascii="Tahoma" w:eastAsia="Times New Roman" w:hAnsi="Tahoma" w:cs="B Nazanin" w:hint="cs"/>
          <w:b/>
          <w:bCs/>
          <w:color w:val="333333"/>
          <w:sz w:val="96"/>
          <w:szCs w:val="96"/>
          <w:rtl/>
        </w:rPr>
        <w:t>نقشه</w:t>
      </w:r>
      <w:r w:rsidRPr="00C3009E">
        <w:rPr>
          <w:rFonts w:ascii="Tahoma" w:eastAsia="Times New Roman" w:hAnsi="Tahoma" w:cs="B Nazanin"/>
          <w:b/>
          <w:bCs/>
          <w:color w:val="333333"/>
          <w:sz w:val="96"/>
          <w:szCs w:val="96"/>
          <w:rtl/>
        </w:rPr>
        <w:t xml:space="preserve"> </w:t>
      </w:r>
      <w:r w:rsidRPr="00C3009E">
        <w:rPr>
          <w:rFonts w:ascii="Tahoma" w:eastAsia="Times New Roman" w:hAnsi="Tahoma" w:cs="B Nazanin" w:hint="cs"/>
          <w:b/>
          <w:bCs/>
          <w:color w:val="333333"/>
          <w:sz w:val="96"/>
          <w:szCs w:val="96"/>
          <w:rtl/>
        </w:rPr>
        <w:t>کشی</w:t>
      </w:r>
      <w:r w:rsidRPr="00C3009E">
        <w:rPr>
          <w:rFonts w:ascii="Tahoma" w:eastAsia="Times New Roman" w:hAnsi="Tahoma" w:cs="B Nazanin"/>
          <w:b/>
          <w:bCs/>
          <w:color w:val="333333"/>
          <w:sz w:val="96"/>
          <w:szCs w:val="96"/>
          <w:rtl/>
        </w:rPr>
        <w:t xml:space="preserve"> </w:t>
      </w:r>
      <w:r w:rsidRPr="00C3009E">
        <w:rPr>
          <w:rFonts w:ascii="Tahoma" w:eastAsia="Times New Roman" w:hAnsi="Tahoma" w:cs="B Nazanin" w:hint="cs"/>
          <w:b/>
          <w:bCs/>
          <w:color w:val="333333"/>
          <w:sz w:val="96"/>
          <w:szCs w:val="96"/>
          <w:rtl/>
        </w:rPr>
        <w:t>صنعتی</w:t>
      </w:r>
    </w:p>
    <w:p w14:paraId="46CF5C48" w14:textId="77777777" w:rsidR="005D6C51" w:rsidRDefault="005D6C51" w:rsidP="005D6C51">
      <w:pPr>
        <w:shd w:val="clear" w:color="auto" w:fill="FFFFFF" w:themeFill="background1"/>
        <w:bidi/>
        <w:spacing w:before="100" w:beforeAutospacing="1" w:after="100" w:afterAutospacing="1" w:line="360" w:lineRule="auto"/>
        <w:ind w:left="57"/>
        <w:jc w:val="center"/>
        <w:rPr>
          <w:rFonts w:ascii="Tahoma" w:eastAsia="Times New Roman" w:hAnsi="Tahoma" w:cs="B Nazanin"/>
          <w:b/>
          <w:bCs/>
          <w:color w:val="333333"/>
          <w:sz w:val="48"/>
          <w:szCs w:val="48"/>
          <w:rtl/>
        </w:rPr>
      </w:pPr>
    </w:p>
    <w:p w14:paraId="7FA9DA10" w14:textId="714C8B84" w:rsidR="00A45713" w:rsidRDefault="00A45713">
      <w:pPr>
        <w:spacing w:after="160" w:line="259" w:lineRule="auto"/>
        <w:rPr>
          <w:rFonts w:ascii="Tahoma" w:eastAsia="Times New Roman" w:hAnsi="Tahoma" w:cs="B Lotus"/>
          <w:color w:val="333333"/>
          <w:sz w:val="30"/>
          <w:szCs w:val="30"/>
          <w:rtl/>
        </w:rPr>
      </w:pPr>
      <w:r>
        <w:rPr>
          <w:rFonts w:ascii="Tahoma" w:eastAsia="Times New Roman" w:hAnsi="Tahoma" w:cs="B Lotus"/>
          <w:color w:val="333333"/>
          <w:sz w:val="30"/>
          <w:szCs w:val="30"/>
          <w:rtl/>
        </w:rPr>
        <w:br w:type="page"/>
      </w:r>
    </w:p>
    <w:p w14:paraId="77B93C49"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lastRenderedPageBreak/>
        <w:t>بشراز</w:t>
      </w:r>
      <w:r>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زمانهای بسیار کهن کم وبیش شکلهایی بنام نقشه ترسیم می</w:t>
      </w:r>
      <w:r>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نمود است از جمله مصریان قدیم برای ساختن بناهای عظیمی نظیر اهرام ثلاثه مصر از انها استفاده نموده است از طرف دیگر نقشه های جغرافیایی هستند که قدمت زیادی دارند اما بدرستی نمی توان گفت که اولین نقشه های صنعتی در چه موقع ترسیم شده اند ولی انچه مسلم است پیشرفت سریع صنایع</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وپیدایش اختراعات</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ومصنوعات جدید لزوم ترسیم نقشه را اجتناب نا پذیر می نمود پیدایش وتکامل ریاضیات واز شعباتش علم هندسه در پیشرفت بشر تاثیر شگفت انگیز دارد و هندسه که خود علم اندازه و مساحی باشد متکی بر نقشه ها وترسیمات بسیار دقیق ومستدل است لیکن با وجود انکه از بیان اصول وقضایای هندسه توسط اقلیدس فیثاغورس تالس وبطلمیوس هزاران سال میگذشت هنوز چیزی به عنوان رسم فنی وجود نداشت دلیل انهم روشن</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بود که واقعا چنین مطلبی احساس شود البته مبتکرین ومخترعین بزرگی چون داوینچی وسایرین برای تفهیم تفکرات خود شکلهایی ترسیم می نمودند اما انها بیشتر بهد نقاشی شبیه بود و ملهم ازان ونه یک شکل دقیق هندسی .</w:t>
      </w:r>
    </w:p>
    <w:p w14:paraId="184AB8C1"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 xml:space="preserve">بین سالهای 1746تا1818که سالهای زندگی موثر میباشد تحولی عظیم در هندسه ایجاد که در ان زمان بخوبی درک نگردید این تحول بیان اصول هندسه ترسیمی توسط ریاضیدان بزرگ گاسپار مونز افسر ارتش فرانسه بود که بیشتر به جهت ترسیم نقشه های جنگی مورد استفاده قرار می گرفت و سالها نیز جز اسرار ارتشی بود اما تدریجا ارزش واهمیت ان در بیان تصاویر از اجسام سه بعدی مشخص گردید دراین روش اجسام سه بعدی را بصورت تصاویر دو بعدی با اندازه های دقیق واز جهت مختلف نشان می دهند البته در این قرون بخصوص با پیشرفت وگسترش صنایع </w:t>
      </w:r>
      <w:r w:rsidRPr="00A95F75">
        <w:rPr>
          <w:rFonts w:ascii="Tahoma" w:eastAsia="Times New Roman" w:hAnsi="Tahoma" w:cs="B Lotus"/>
          <w:color w:val="333333"/>
          <w:sz w:val="30"/>
          <w:szCs w:val="30"/>
          <w:rtl/>
        </w:rPr>
        <w:lastRenderedPageBreak/>
        <w:t>احتیاج به نمایش اجسام با تصاویر دقیق به خوبی احساس می شد بهمین جهت رفته رفته شاخه ای بنام رسم فنی از هندسه ترسیمی جدا شد که در واقع کاربرد هندسه ترسیمی در صنعت بود و انقدر پیشرفت که خود شهرتی بیش ازان بدست اورد بطوری که امروزه بسیاری رسم فنی می دانند بدون انکه بدانند جزئی از هندسه ترسیمی است ویا اصلا هندسه می با شد در اینجا دانستن این نکته بد نیست که هندسه که خود شاخه از ریاضیات است دارای سی شعبه است که یکی از این شعبات هندسهی ترسیمی می باشد و</w:t>
      </w:r>
      <w:r>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رسم فنی یکی از شعبات هندسه ترسیمی و</w:t>
      </w:r>
      <w:r>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با</w:t>
      </w:r>
      <w:r>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توجه به ابعاد وسیع صنعت ملاحظه می کنیم که رسم فنی خود به شعبات متعددی تقسیم شده مثل رسم فنی تاسیسات ساختمان تولید ریخته گری .</w:t>
      </w:r>
    </w:p>
    <w:p w14:paraId="059E94D1"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قالبسازی</w:t>
      </w:r>
      <w:r w:rsidRPr="00A95F75">
        <w:rPr>
          <w:rFonts w:ascii="Tahoma" w:eastAsia="Times New Roman" w:hAnsi="Tahoma" w:cs="B Lotus" w:hint="cs"/>
          <w:color w:val="333333"/>
          <w:sz w:val="30"/>
          <w:szCs w:val="30"/>
          <w:rtl/>
        </w:rPr>
        <w:t xml:space="preserve"> </w:t>
      </w:r>
      <w:r w:rsidRPr="00A95F75">
        <w:rPr>
          <w:rFonts w:ascii="Tahoma" w:eastAsia="Times New Roman" w:hAnsi="Tahoma" w:cs="B Lotus"/>
          <w:color w:val="333333"/>
          <w:sz w:val="30"/>
          <w:szCs w:val="30"/>
          <w:rtl/>
        </w:rPr>
        <w:t>اما کار به انجا ختم نمی شود زیرا نقشه های ترسیم شده در این دوران از لحاظ اصول وقرار دادها متنوع وبیشتر جنبه ی محلی داشته گواهینکه در برخی از کشور های صنعتی نظیر المان وفرانسه وایتالیا وامریکا وژاپن واصول نقشه کشی تکامل زیادی پیدا کرده بود لکن با پیشرفت بیشتر صنعت وافزایش حجم مبادلات صنعتی وتکنولوژیکی لزوم استاندارد بین المللی در زمینه های مختلف اجتناب ناپذیر بود و صنعت گران در سطح بین المللی برای صحبت به زبانی برتر از انچه داشتند نیازمند بودند این زبان گویا وقاطع چیزی جز رسم فنی با اصول کاملا استاندارد نبود بنابراین در قرن بیستم تلاش هایی برای استاندارد کردن قوائد واصول نقشه کشی مکانیک برای تمام کشور های جهان در اروپا انجام</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شد نتیجه ی این تلاشها بولتن </w:t>
      </w:r>
      <w:r w:rsidRPr="00A95F75">
        <w:rPr>
          <w:rFonts w:ascii="Tahoma" w:eastAsia="Times New Roman" w:hAnsi="Tahoma" w:cs="B Lotus"/>
          <w:color w:val="333333"/>
          <w:sz w:val="30"/>
          <w:szCs w:val="30"/>
        </w:rPr>
        <w:t>ISA</w:t>
      </w:r>
      <w:r>
        <w:rPr>
          <w:rFonts w:ascii="Tahoma" w:eastAsia="Times New Roman" w:hAnsi="Tahoma" w:cs="B Lotus" w:hint="cs"/>
          <w:color w:val="333333"/>
          <w:sz w:val="30"/>
          <w:szCs w:val="30"/>
          <w:rtl/>
        </w:rPr>
        <w:t xml:space="preserve"> </w:t>
      </w:r>
      <w:r>
        <w:rPr>
          <w:rFonts w:ascii="Tahoma" w:eastAsia="Times New Roman" w:hAnsi="Tahoma" w:cs="B Lotus"/>
          <w:color w:val="333333"/>
          <w:sz w:val="30"/>
          <w:szCs w:val="30"/>
          <w:rtl/>
        </w:rPr>
        <w:t>شمار</w:t>
      </w:r>
      <w:r>
        <w:rPr>
          <w:rFonts w:ascii="Tahoma" w:eastAsia="Times New Roman" w:hAnsi="Tahoma" w:cs="B Lotus" w:hint="cs"/>
          <w:color w:val="333333"/>
          <w:sz w:val="30"/>
          <w:szCs w:val="30"/>
          <w:rtl/>
        </w:rPr>
        <w:t xml:space="preserve">ة </w:t>
      </w:r>
      <w:r w:rsidRPr="00A95F75">
        <w:rPr>
          <w:rFonts w:ascii="Tahoma" w:eastAsia="Times New Roman" w:hAnsi="Tahoma" w:cs="B Lotus"/>
          <w:color w:val="333333"/>
          <w:sz w:val="30"/>
          <w:szCs w:val="30"/>
          <w:rtl/>
        </w:rPr>
        <w:t>32بود</w:t>
      </w:r>
      <w:r>
        <w:rPr>
          <w:rFonts w:ascii="Tahoma" w:eastAsia="Times New Roman" w:hAnsi="Tahoma" w:cs="B Lotus"/>
          <w:color w:val="333333"/>
          <w:sz w:val="30"/>
          <w:szCs w:val="30"/>
          <w:rtl/>
        </w:rPr>
        <w:t>.که مبنای طرح توضیه شماره ی 128</w:t>
      </w:r>
      <w:r>
        <w:rPr>
          <w:rFonts w:ascii="Tahoma" w:eastAsia="Times New Roman" w:hAnsi="Tahoma" w:cs="B Lotus" w:hint="cs"/>
          <w:color w:val="333333"/>
          <w:sz w:val="30"/>
          <w:szCs w:val="30"/>
          <w:rtl/>
          <w:lang w:bidi="fa-IR"/>
        </w:rPr>
        <w:t>(</w:t>
      </w:r>
      <w:r w:rsidRPr="00A95F75">
        <w:rPr>
          <w:rFonts w:ascii="Tahoma" w:eastAsia="Times New Roman" w:hAnsi="Tahoma" w:cs="B Lotus"/>
          <w:color w:val="333333"/>
          <w:sz w:val="30"/>
          <w:szCs w:val="30"/>
        </w:rPr>
        <w:t>R128</w:t>
      </w:r>
      <w:r w:rsidRPr="00A95F75">
        <w:rPr>
          <w:rFonts w:ascii="Tahoma" w:eastAsia="Times New Roman" w:hAnsi="Tahoma" w:cs="B Lotus"/>
          <w:color w:val="333333"/>
          <w:sz w:val="30"/>
          <w:szCs w:val="30"/>
          <w:rtl/>
        </w:rPr>
        <w:t xml:space="preserve"> </w:t>
      </w:r>
      <w:r>
        <w:rPr>
          <w:rFonts w:ascii="Tahoma" w:eastAsia="Times New Roman" w:hAnsi="Tahoma" w:cs="B Lotus" w:hint="cs"/>
          <w:color w:val="333333"/>
          <w:sz w:val="30"/>
          <w:szCs w:val="30"/>
          <w:rtl/>
        </w:rPr>
        <w:t>)</w:t>
      </w:r>
      <w:r w:rsidRPr="00A95F75">
        <w:rPr>
          <w:rFonts w:ascii="Tahoma" w:eastAsia="Times New Roman" w:hAnsi="Tahoma" w:cs="B Lotus"/>
          <w:color w:val="333333"/>
          <w:sz w:val="30"/>
          <w:szCs w:val="30"/>
          <w:rtl/>
        </w:rPr>
        <w:t xml:space="preserve">موسسه بین المللی استاندارد درمورد اصول رسم فنی قرار </w:t>
      </w:r>
      <w:r w:rsidRPr="00A95F75">
        <w:rPr>
          <w:rFonts w:ascii="Tahoma" w:eastAsia="Times New Roman" w:hAnsi="Tahoma" w:cs="B Lotus"/>
          <w:color w:val="333333"/>
          <w:sz w:val="30"/>
          <w:szCs w:val="30"/>
          <w:rtl/>
        </w:rPr>
        <w:lastRenderedPageBreak/>
        <w:t>گرفت این طرح در 1956تصویب ودر 1959بمورد اجرا گذاشته شد (این استاندارد مورد موافقت موسسه استاندارد وتحقیقات صنعتی ایران قرار گرفته است )در اینجا تذکر این نکته ضروری است که هنوز با گذشت حدود 25سال</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از این استاندارد های قبلی نظیر نرم </w:t>
      </w:r>
      <w:r w:rsidRPr="00A95F75">
        <w:rPr>
          <w:rFonts w:ascii="Tahoma" w:eastAsia="Times New Roman" w:hAnsi="Tahoma" w:cs="B Lotus"/>
          <w:color w:val="333333"/>
          <w:sz w:val="30"/>
          <w:szCs w:val="30"/>
        </w:rPr>
        <w:t>DIN</w:t>
      </w:r>
      <w:r w:rsidRPr="00A95F75">
        <w:rPr>
          <w:rFonts w:ascii="Tahoma" w:eastAsia="Times New Roman" w:hAnsi="Tahoma" w:cs="B Lotus"/>
          <w:color w:val="333333"/>
          <w:sz w:val="30"/>
          <w:szCs w:val="30"/>
          <w:rtl/>
        </w:rPr>
        <w:t xml:space="preserve">مربوط به صنایع قدیم المان باشد ونرم </w:t>
      </w:r>
      <w:r w:rsidRPr="00A95F75">
        <w:rPr>
          <w:rFonts w:ascii="Tahoma" w:eastAsia="Times New Roman" w:hAnsi="Tahoma" w:cs="B Lotus"/>
          <w:color w:val="333333"/>
          <w:sz w:val="30"/>
          <w:szCs w:val="30"/>
        </w:rPr>
        <w:t>ASA</w:t>
      </w:r>
      <w:r w:rsidRPr="00A95F75">
        <w:rPr>
          <w:rFonts w:ascii="Tahoma" w:eastAsia="Times New Roman" w:hAnsi="Tahoma" w:cs="B Lotus"/>
          <w:color w:val="333333"/>
          <w:sz w:val="30"/>
          <w:szCs w:val="30"/>
          <w:rtl/>
        </w:rPr>
        <w:t>مربوط به صنایع امریکاست از اهمیت زیادی برخوردارند واین نتیجه از مراجعات مکرر به کارخانه های مختلف بدست امده وبنابراین اشنایی با انها نبایستی از نظر دور شود .</w:t>
      </w:r>
    </w:p>
    <w:p w14:paraId="2FBFBB17" w14:textId="77777777" w:rsidR="005D6C51" w:rsidRPr="00A95F75" w:rsidRDefault="005D6C51" w:rsidP="005D6C51">
      <w:pPr>
        <w:shd w:val="clear" w:color="auto" w:fill="FFFFFF" w:themeFill="background1"/>
        <w:bidi/>
        <w:spacing w:after="0" w:line="360" w:lineRule="auto"/>
        <w:ind w:left="57"/>
        <w:jc w:val="center"/>
        <w:rPr>
          <w:rFonts w:ascii="Tahoma" w:eastAsia="Times New Roman" w:hAnsi="Tahoma" w:cs="B Lotus"/>
          <w:color w:val="333333"/>
          <w:sz w:val="30"/>
          <w:szCs w:val="30"/>
          <w:rtl/>
          <w:lang w:bidi="fa-IR"/>
        </w:rPr>
      </w:pPr>
      <w:r w:rsidRPr="00A95F75">
        <w:rPr>
          <w:rFonts w:ascii="Tahoma" w:eastAsia="Times New Roman" w:hAnsi="Tahoma" w:cs="B Lotus"/>
          <w:noProof/>
          <w:color w:val="333333"/>
          <w:sz w:val="30"/>
          <w:szCs w:val="30"/>
        </w:rPr>
        <w:lastRenderedPageBreak/>
        <w:drawing>
          <wp:inline distT="0" distB="0" distL="0" distR="0" wp14:anchorId="5BBCA01D" wp14:editId="6E576A33">
            <wp:extent cx="5067299" cy="7362825"/>
            <wp:effectExtent l="19050" t="0" r="1" b="0"/>
            <wp:docPr id="15" name="Picture 144" descr="http://8pic.ir/images/86269232241151378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8pic.ir/images/86269232241151378571.jpg"/>
                    <pic:cNvPicPr>
                      <a:picLocks noChangeAspect="1" noChangeArrowheads="1"/>
                    </pic:cNvPicPr>
                  </pic:nvPicPr>
                  <pic:blipFill>
                    <a:blip r:embed="rId7"/>
                    <a:srcRect/>
                    <a:stretch>
                      <a:fillRect/>
                    </a:stretch>
                  </pic:blipFill>
                  <pic:spPr bwMode="auto">
                    <a:xfrm>
                      <a:off x="0" y="0"/>
                      <a:ext cx="5071523" cy="7368962"/>
                    </a:xfrm>
                    <a:prstGeom prst="rect">
                      <a:avLst/>
                    </a:prstGeom>
                    <a:noFill/>
                    <a:ln w="9525">
                      <a:noFill/>
                      <a:miter lim="800000"/>
                      <a:headEnd/>
                      <a:tailEnd/>
                    </a:ln>
                  </pic:spPr>
                </pic:pic>
              </a:graphicData>
            </a:graphic>
          </wp:inline>
        </w:drawing>
      </w:r>
    </w:p>
    <w:p w14:paraId="69793ECA" w14:textId="77777777" w:rsidR="005D6C51" w:rsidRPr="00522FF3" w:rsidRDefault="005D6C51" w:rsidP="005D6C51">
      <w:pPr>
        <w:shd w:val="clear" w:color="auto" w:fill="FFFFFF" w:themeFill="background1"/>
        <w:bidi/>
        <w:spacing w:before="100" w:beforeAutospacing="1" w:after="100" w:afterAutospacing="1" w:line="360" w:lineRule="auto"/>
        <w:ind w:left="57"/>
        <w:jc w:val="center"/>
        <w:rPr>
          <w:rFonts w:ascii="Times New Roman" w:eastAsia="Times New Roman" w:hAnsi="Times New Roman" w:cs="B Lotus"/>
          <w:color w:val="FF0000"/>
          <w:sz w:val="28"/>
          <w:szCs w:val="28"/>
          <w:rtl/>
        </w:rPr>
      </w:pPr>
      <w:r w:rsidRPr="00522FF3">
        <w:rPr>
          <w:rFonts w:ascii="Times New Roman" w:eastAsia="Times New Roman" w:hAnsi="Times New Roman" w:cs="B Lotus" w:hint="cs"/>
          <w:color w:val="FF0000"/>
          <w:sz w:val="28"/>
          <w:szCs w:val="28"/>
          <w:rtl/>
        </w:rPr>
        <w:t>شکل 1</w:t>
      </w:r>
    </w:p>
    <w:p w14:paraId="6B6AB8A0" w14:textId="77777777" w:rsidR="005D6C51" w:rsidRPr="00A74F69" w:rsidRDefault="005D6C51" w:rsidP="005D6C51">
      <w:pPr>
        <w:shd w:val="clear" w:color="auto" w:fill="FFFFFF" w:themeFill="background1"/>
        <w:bidi/>
        <w:spacing w:before="100" w:beforeAutospacing="1" w:after="100" w:afterAutospacing="1" w:line="360" w:lineRule="auto"/>
        <w:ind w:left="57"/>
        <w:rPr>
          <w:rFonts w:ascii="Times New Roman" w:eastAsia="Times New Roman" w:hAnsi="Times New Roman" w:cs="B Titr"/>
          <w:b/>
          <w:bCs/>
          <w:color w:val="FF0000"/>
          <w:sz w:val="32"/>
          <w:szCs w:val="32"/>
          <w:rtl/>
        </w:rPr>
      </w:pPr>
      <w:r w:rsidRPr="00A74F69">
        <w:rPr>
          <w:rFonts w:ascii="Times New Roman" w:eastAsia="Times New Roman" w:hAnsi="Times New Roman" w:cs="B Titr"/>
          <w:b/>
          <w:bCs/>
          <w:color w:val="FF0000"/>
          <w:sz w:val="32"/>
          <w:szCs w:val="32"/>
          <w:rtl/>
        </w:rPr>
        <w:lastRenderedPageBreak/>
        <w:t>فارغ التحصیلان این رشته چه خواهند کرد</w:t>
      </w:r>
      <w:r w:rsidRPr="00A74F69">
        <w:rPr>
          <w:rFonts w:ascii="Times New Roman" w:eastAsia="Times New Roman" w:hAnsi="Times New Roman" w:cs="Times New Roman"/>
          <w:color w:val="FF0000"/>
          <w:sz w:val="32"/>
          <w:szCs w:val="32"/>
          <w:rtl/>
        </w:rPr>
        <w:t> </w:t>
      </w:r>
      <w:r w:rsidRPr="00A74F69">
        <w:rPr>
          <w:rFonts w:ascii="Times New Roman" w:eastAsia="Times New Roman" w:hAnsi="Times New Roman" w:cs="B Titr"/>
          <w:color w:val="FF0000"/>
          <w:sz w:val="32"/>
          <w:szCs w:val="32"/>
          <w:rtl/>
        </w:rPr>
        <w:t>:</w:t>
      </w:r>
    </w:p>
    <w:p w14:paraId="7839CBE1"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بدیهی است با گسترش صنایع ترسیم وخواندن نقشه اهمیت فوق العاده ای پیدا میکند و امروزه وجود افرادی که فن نقشه کشی را بطور عملی وصحیح اموخته باشند بطور جدی مورد نیاز صنایع است بدین ترتیب چنین افراری میتوانند در مواررد زیر کار</w:t>
      </w:r>
      <w:r>
        <w:rPr>
          <w:rFonts w:ascii="Tahoma" w:eastAsia="Times New Roman" w:hAnsi="Tahoma" w:cs="B Lotus" w:hint="cs"/>
          <w:color w:val="333333"/>
          <w:sz w:val="30"/>
          <w:szCs w:val="30"/>
          <w:rtl/>
        </w:rPr>
        <w:t>آمد</w:t>
      </w:r>
      <w:r w:rsidRPr="00A95F75">
        <w:rPr>
          <w:rFonts w:ascii="Tahoma" w:eastAsia="Times New Roman" w:hAnsi="Tahoma" w:cs="B Lotus"/>
          <w:color w:val="333333"/>
          <w:sz w:val="30"/>
          <w:szCs w:val="30"/>
          <w:rtl/>
        </w:rPr>
        <w:t xml:space="preserve"> باشند :</w:t>
      </w:r>
    </w:p>
    <w:p w14:paraId="5C4F7D62" w14:textId="77777777" w:rsidR="005D6C51" w:rsidRDefault="005D6C51" w:rsidP="005D6C51">
      <w:pPr>
        <w:pStyle w:val="ListParagraph"/>
        <w:numPr>
          <w:ilvl w:val="0"/>
          <w:numId w:val="9"/>
        </w:num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Pr>
      </w:pPr>
      <w:r w:rsidRPr="00566EDD">
        <w:rPr>
          <w:rFonts w:ascii="Tahoma" w:eastAsia="Times New Roman" w:hAnsi="Tahoma" w:cs="B Lotus"/>
          <w:color w:val="333333"/>
          <w:sz w:val="30"/>
          <w:szCs w:val="30"/>
          <w:rtl/>
        </w:rPr>
        <w:t>در بخش نقشه کشی وطراحی که در هر کارخانه ای وجود دارد چه با عنوان نقشه کش وپه با عنوان سرپرست می تواند انجام وظیفه نماید در اینجا این تذکر لازم است که عامل تجربه که در اثر کار بدست می اید برای فردی که پایه ی صحیح علمی دارد خیلی عمیق تر وسریع تر حاصل می شود</w:t>
      </w:r>
      <w:r w:rsidRPr="00566EDD">
        <w:rPr>
          <w:rFonts w:ascii="Tahoma" w:eastAsia="Times New Roman" w:hAnsi="Tahoma" w:cs="B Lotus" w:hint="cs"/>
          <w:color w:val="333333"/>
          <w:sz w:val="30"/>
          <w:szCs w:val="30"/>
          <w:rtl/>
        </w:rPr>
        <w:t>.</w:t>
      </w:r>
    </w:p>
    <w:p w14:paraId="708A022C" w14:textId="77777777" w:rsidR="005D6C51" w:rsidRDefault="005D6C51" w:rsidP="005D6C51">
      <w:pPr>
        <w:pStyle w:val="ListParagraph"/>
        <w:numPr>
          <w:ilvl w:val="0"/>
          <w:numId w:val="9"/>
        </w:num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Pr>
      </w:pPr>
      <w:r w:rsidRPr="00566EDD">
        <w:rPr>
          <w:rFonts w:ascii="Tahoma" w:eastAsia="Times New Roman" w:hAnsi="Tahoma" w:cs="B Lotus"/>
          <w:color w:val="333333"/>
          <w:sz w:val="30"/>
          <w:szCs w:val="30"/>
          <w:rtl/>
        </w:rPr>
        <w:t>بعنوان رابطی بین مهندسین طراح وقسمت تولید (زیرا امروزه کمتر قطعه ای بدون نقشه ی تولید میگردد بنابراین کسانی که بخوبی حرف طراحان و مبتکرین را درک کرده و بصورت نقشه ی خو</w:t>
      </w:r>
      <w:r>
        <w:rPr>
          <w:rFonts w:ascii="Tahoma" w:eastAsia="Times New Roman" w:hAnsi="Tahoma" w:cs="B Lotus"/>
          <w:color w:val="333333"/>
          <w:sz w:val="30"/>
          <w:szCs w:val="30"/>
          <w:rtl/>
        </w:rPr>
        <w:t>ب اجرایی تحویل دهند ارزشمند است</w:t>
      </w:r>
      <w:r w:rsidRPr="00566EDD">
        <w:rPr>
          <w:rFonts w:ascii="Tahoma" w:eastAsia="Times New Roman" w:hAnsi="Tahoma" w:cs="B Lotus"/>
          <w:color w:val="333333"/>
          <w:sz w:val="30"/>
          <w:szCs w:val="30"/>
          <w:rtl/>
        </w:rPr>
        <w:t>)</w:t>
      </w:r>
      <w:r>
        <w:rPr>
          <w:rFonts w:ascii="Tahoma" w:eastAsia="Times New Roman" w:hAnsi="Tahoma" w:cs="B Lotus" w:hint="cs"/>
          <w:color w:val="333333"/>
          <w:sz w:val="30"/>
          <w:szCs w:val="30"/>
          <w:rtl/>
        </w:rPr>
        <w:t>.</w:t>
      </w:r>
    </w:p>
    <w:p w14:paraId="79824F90" w14:textId="77777777" w:rsidR="005D6C51" w:rsidRDefault="005D6C51" w:rsidP="005D6C51">
      <w:pPr>
        <w:pStyle w:val="ListParagraph"/>
        <w:numPr>
          <w:ilvl w:val="0"/>
          <w:numId w:val="9"/>
        </w:num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Pr>
      </w:pPr>
      <w:r w:rsidRPr="00566EDD">
        <w:rPr>
          <w:rFonts w:ascii="Tahoma" w:eastAsia="Times New Roman" w:hAnsi="Tahoma" w:cs="B Lotus"/>
          <w:color w:val="333333"/>
          <w:sz w:val="30"/>
          <w:szCs w:val="30"/>
          <w:rtl/>
        </w:rPr>
        <w:t>با ادامه تحصیلات بالاتر در سطوح انستیتو ودانشگاه می توانند اموزگاران مجرب درامر تدریس رسم فنی بخصوص در هنرستانها وسایر اموزشگاههای حرفه ای باشند زیرا خود هنرستانها امروز با کمبود افراد متخصص در زمینه رسم فنی مواجه هستند</w:t>
      </w:r>
      <w:r w:rsidRPr="00566EDD">
        <w:rPr>
          <w:rFonts w:ascii="Tahoma" w:eastAsia="Times New Roman" w:hAnsi="Tahoma" w:cs="B Lotus" w:hint="cs"/>
          <w:color w:val="333333"/>
          <w:sz w:val="30"/>
          <w:szCs w:val="30"/>
          <w:rtl/>
        </w:rPr>
        <w:t>.</w:t>
      </w:r>
    </w:p>
    <w:p w14:paraId="173331A3" w14:textId="77777777" w:rsidR="005D6C51" w:rsidRPr="00566EDD" w:rsidRDefault="005D6C51" w:rsidP="005D6C51">
      <w:pPr>
        <w:pStyle w:val="ListParagraph"/>
        <w:numPr>
          <w:ilvl w:val="0"/>
          <w:numId w:val="9"/>
        </w:num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566EDD">
        <w:rPr>
          <w:rFonts w:ascii="Tahoma" w:eastAsia="Times New Roman" w:hAnsi="Tahoma" w:cs="B Lotus"/>
          <w:color w:val="333333"/>
          <w:sz w:val="30"/>
          <w:szCs w:val="30"/>
          <w:rtl/>
        </w:rPr>
        <w:t>با توجه به اینکه امروزه بایستی بسیاری از احتیاجات</w:t>
      </w:r>
      <w:r w:rsidRPr="00566EDD">
        <w:rPr>
          <w:rFonts w:ascii="Tahoma" w:eastAsia="Times New Roman" w:hAnsi="Tahoma" w:cs="B Lotus" w:hint="cs"/>
          <w:color w:val="333333"/>
          <w:sz w:val="30"/>
          <w:szCs w:val="30"/>
          <w:rtl/>
        </w:rPr>
        <w:t xml:space="preserve"> </w:t>
      </w:r>
      <w:r w:rsidRPr="00566EDD">
        <w:rPr>
          <w:rFonts w:ascii="Tahoma" w:eastAsia="Times New Roman" w:hAnsi="Tahoma" w:cs="B Lotus"/>
          <w:color w:val="333333"/>
          <w:sz w:val="30"/>
          <w:szCs w:val="30"/>
          <w:rtl/>
        </w:rPr>
        <w:t>رادر داخل تهیه نماییم صنایعی نظیر قالبسازی.تراشکاری.ریخته گری و....اهمیت زیادی پیدا کرده ومثلا در بسیاری از موارد قالبها پیچیده هستند و</w:t>
      </w:r>
      <w:r w:rsidRPr="00566EDD">
        <w:rPr>
          <w:rFonts w:ascii="Tahoma" w:eastAsia="Times New Roman" w:hAnsi="Tahoma" w:cs="B Lotus" w:hint="cs"/>
          <w:color w:val="333333"/>
          <w:sz w:val="30"/>
          <w:szCs w:val="30"/>
          <w:rtl/>
        </w:rPr>
        <w:t xml:space="preserve"> </w:t>
      </w:r>
      <w:r w:rsidRPr="00566EDD">
        <w:rPr>
          <w:rFonts w:ascii="Tahoma" w:eastAsia="Times New Roman" w:hAnsi="Tahoma" w:cs="B Lotus"/>
          <w:color w:val="333333"/>
          <w:sz w:val="30"/>
          <w:szCs w:val="30"/>
          <w:rtl/>
        </w:rPr>
        <w:t xml:space="preserve">بعلاوه دارای قسمت های جدیدی نیز خواهند بود که ساختن ان بدون نقشه امکان ندارد </w:t>
      </w:r>
      <w:r w:rsidRPr="00566EDD">
        <w:rPr>
          <w:rFonts w:ascii="Tahoma" w:eastAsia="Times New Roman" w:hAnsi="Tahoma" w:cs="B Lotus"/>
          <w:color w:val="333333"/>
          <w:sz w:val="30"/>
          <w:szCs w:val="30"/>
          <w:rtl/>
        </w:rPr>
        <w:lastRenderedPageBreak/>
        <w:t>لذا بایستی حتما طرحی از ان تهیه شود که مشکلات ساخت ازقبل پیش بینی شده و راه حل ان نیز مشخص گردد و برای ترسیم چنین نقشه هایی احتیاج مبرم به نقشه کشهای ماهر است که یکی از اهداف تاسیس این رشته انشا الله رسیدن به ان است با این مساله در مورد ابداعات جدید نیز مواجهه داریم چه بسیار افرادی هستند که در نقاط مختلف چه از لحاظ فکری و چه از لحاظ عملی قادر به ساختن چیزهایی نوینی هستند اما بعلت ضعف در امر نقشه نمی توانند افکار خود در بیان ودرروی نقشه اشکالات خود را بررسی کنند در نتیجه دچار سر در گمی شده وگاه ازان کار چشم پوشی مینمایند ویا حداقل به مشابه سازی قناعت میکنند از طرف دیگر فرض می کنیم مصنوع تازه ای بوجود اید ایا در صورت مفید بودن ان میتوان در واقع تولید بیشتر از نمونه استفاده کرد؟یعنی برای ساخت یک قطعه ابتدا انرا اندازه گرفت وبعد ساخت یا بایستی از روی یک طرح دقیق انرا عملی کرد؟با تفضیل فوق وبا توجه به موارد عملی فارغ التحصیلان ابن رشته در هر یک از شعبات رشته ی ماشین سازی ومکانیک مشغول به کار گردند بعلاوه با داشتن معلومات مقدماتی لازم امکان راه یابی هنرجویان این رشته به دانشگاه همانند سایر رشته های فنی خواهد</w:t>
      </w:r>
      <w:r>
        <w:rPr>
          <w:rFonts w:ascii="Tahoma" w:eastAsia="Times New Roman" w:hAnsi="Tahoma" w:cs="B Lotus" w:hint="cs"/>
          <w:color w:val="333333"/>
          <w:sz w:val="30"/>
          <w:szCs w:val="30"/>
          <w:rtl/>
        </w:rPr>
        <w:t xml:space="preserve"> </w:t>
      </w:r>
      <w:r w:rsidRPr="00566EDD">
        <w:rPr>
          <w:rFonts w:ascii="Tahoma" w:eastAsia="Times New Roman" w:hAnsi="Tahoma" w:cs="B Lotus"/>
          <w:color w:val="333333"/>
          <w:sz w:val="30"/>
          <w:szCs w:val="30"/>
          <w:rtl/>
        </w:rPr>
        <w:t>بود.</w:t>
      </w:r>
    </w:p>
    <w:p w14:paraId="22040A77" w14:textId="77777777" w:rsidR="005D6C51" w:rsidRPr="00550D3D" w:rsidRDefault="005D6C51" w:rsidP="005D6C51">
      <w:pPr>
        <w:shd w:val="clear" w:color="auto" w:fill="FFFFFF" w:themeFill="background1"/>
        <w:bidi/>
        <w:spacing w:before="100" w:beforeAutospacing="1" w:after="100" w:afterAutospacing="1" w:line="360" w:lineRule="auto"/>
        <w:ind w:left="57"/>
        <w:jc w:val="center"/>
        <w:rPr>
          <w:rStyle w:val="Strong"/>
          <w:rFonts w:ascii="Tahoma" w:eastAsia="Times New Roman" w:hAnsi="Tahoma" w:cs="B Lotus"/>
          <w:b w:val="0"/>
          <w:bCs w:val="0"/>
          <w:color w:val="333333"/>
          <w:sz w:val="30"/>
          <w:szCs w:val="30"/>
          <w:rtl/>
        </w:rPr>
      </w:pPr>
      <w:r w:rsidRPr="00A95F75">
        <w:rPr>
          <w:rFonts w:ascii="Tahoma" w:eastAsia="Times New Roman" w:hAnsi="Tahoma" w:cs="B Lotus"/>
          <w:noProof/>
          <w:color w:val="333333"/>
          <w:sz w:val="30"/>
          <w:szCs w:val="30"/>
        </w:rPr>
        <w:lastRenderedPageBreak/>
        <w:drawing>
          <wp:inline distT="0" distB="0" distL="0" distR="0" wp14:anchorId="2A92156C" wp14:editId="414CA37B">
            <wp:extent cx="5747336" cy="7258050"/>
            <wp:effectExtent l="19050" t="0" r="5764" b="0"/>
            <wp:docPr id="16" name="Picture 145" descr="http://8pic.ir/images/78240485923383566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8pic.ir/images/78240485923383566116.jpg"/>
                    <pic:cNvPicPr>
                      <a:picLocks noChangeAspect="1" noChangeArrowheads="1"/>
                    </pic:cNvPicPr>
                  </pic:nvPicPr>
                  <pic:blipFill>
                    <a:blip r:embed="rId8"/>
                    <a:srcRect/>
                    <a:stretch>
                      <a:fillRect/>
                    </a:stretch>
                  </pic:blipFill>
                  <pic:spPr bwMode="auto">
                    <a:xfrm>
                      <a:off x="0" y="0"/>
                      <a:ext cx="5743587" cy="7253315"/>
                    </a:xfrm>
                    <a:prstGeom prst="rect">
                      <a:avLst/>
                    </a:prstGeom>
                    <a:noFill/>
                    <a:ln w="9525">
                      <a:noFill/>
                      <a:miter lim="800000"/>
                      <a:headEnd/>
                      <a:tailEnd/>
                    </a:ln>
                  </pic:spPr>
                </pic:pic>
              </a:graphicData>
            </a:graphic>
          </wp:inline>
        </w:drawing>
      </w:r>
    </w:p>
    <w:p w14:paraId="10123F51" w14:textId="77777777" w:rsidR="005D6C51" w:rsidRPr="00600ED3" w:rsidRDefault="005D6C51" w:rsidP="005D6C51">
      <w:pPr>
        <w:pStyle w:val="NormalWeb"/>
        <w:bidi/>
        <w:spacing w:line="360" w:lineRule="auto"/>
        <w:ind w:left="57"/>
        <w:jc w:val="center"/>
        <w:rPr>
          <w:rStyle w:val="Strong"/>
          <w:rFonts w:ascii="Tahoma" w:hAnsi="Tahoma" w:cs="B Lotus"/>
          <w:color w:val="8A004D"/>
          <w:sz w:val="28"/>
          <w:szCs w:val="28"/>
          <w:rtl/>
          <w:lang w:bidi="fa-IR"/>
        </w:rPr>
      </w:pPr>
      <w:r w:rsidRPr="00600ED3">
        <w:rPr>
          <w:rStyle w:val="Strong"/>
          <w:rFonts w:ascii="Tahoma" w:hAnsi="Tahoma" w:cs="B Lotus" w:hint="cs"/>
          <w:color w:val="8A004D"/>
          <w:sz w:val="28"/>
          <w:szCs w:val="28"/>
          <w:rtl/>
          <w:lang w:bidi="fa-IR"/>
        </w:rPr>
        <w:t>شکل 2</w:t>
      </w:r>
    </w:p>
    <w:p w14:paraId="2713AFDD" w14:textId="77777777" w:rsidR="005D6C51" w:rsidRPr="00251F08" w:rsidRDefault="005D6C51" w:rsidP="005D6C51">
      <w:pPr>
        <w:pStyle w:val="NormalWeb"/>
        <w:bidi/>
        <w:spacing w:line="360" w:lineRule="auto"/>
        <w:ind w:left="57"/>
        <w:jc w:val="both"/>
        <w:rPr>
          <w:rFonts w:ascii="Tahoma" w:hAnsi="Tahoma" w:cs="B Titr"/>
          <w:color w:val="1F1F1F"/>
          <w:sz w:val="32"/>
          <w:szCs w:val="32"/>
          <w:rtl/>
          <w:lang w:bidi="fa-IR"/>
        </w:rPr>
      </w:pPr>
      <w:r w:rsidRPr="00251F08">
        <w:rPr>
          <w:rStyle w:val="Strong"/>
          <w:rFonts w:ascii="Tahoma" w:hAnsi="Tahoma" w:cs="B Titr"/>
          <w:color w:val="8A004D"/>
          <w:sz w:val="32"/>
          <w:szCs w:val="32"/>
          <w:rtl/>
          <w:lang w:bidi="fa-IR"/>
        </w:rPr>
        <w:lastRenderedPageBreak/>
        <w:t>بازار کار این رشته در ایران چگونه است</w:t>
      </w:r>
      <w:r w:rsidRPr="00251F08">
        <w:rPr>
          <w:rStyle w:val="Strong"/>
          <w:rFonts w:ascii="Tahoma" w:hAnsi="Tahoma" w:cs="B Titr"/>
          <w:color w:val="1F1F1F"/>
          <w:sz w:val="32"/>
          <w:szCs w:val="32"/>
          <w:rtl/>
          <w:lang w:bidi="fa-IR"/>
        </w:rPr>
        <w:t>؟</w:t>
      </w:r>
    </w:p>
    <w:p w14:paraId="394E75EC"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با توجه به موارد بالا، مشخص است که یک طراح صنعتی می تواند با توجه به علاقه و گرایش خود در زمینه های متعددی حتی فراتر از موارد ذکر شده مشغول به کار شود. حقیقت این است که در ایران به دلیل وارداتی بودن کالاهای فراوانی که نیاز به طراحی خلاقانه دارند، نیاز به طراحی از مرحله صفر، از طرف کارفرمایان و کارخانه داران خیلی کم احساس می شود. بنابراین طراحانی که به دنبال استخدام در یک محل مشخص هستند، بیشتر برای طراحی های اصلاحی به کار گرفته می شوند.</w:t>
      </w:r>
    </w:p>
    <w:p w14:paraId="120EA0E6"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شرکت های طراحی داخلی، سازمان های مرتبط با مبلمان شهری، ایده پردازی تبلیغاتی و مدل سازی کامپیوتری عمده مواردی هستند که بیشترین طراحان صنعتی جذب بازار آن می شوند که البته جذب شدن در این موارد نیز نیاز به سابقه روشن دارد که برای رسیدن به این مرحله باید چند سال فعالیت مفید (در دوران دانشجویی یا بعد از آن) و نمونه کارهای خوب در کارنامه عملی خود به جا گذاشته باشید.</w:t>
      </w:r>
    </w:p>
    <w:p w14:paraId="563F59F1" w14:textId="77777777" w:rsidR="005D6C51" w:rsidRPr="00EF128F" w:rsidRDefault="005D6C51" w:rsidP="005D6C51">
      <w:pPr>
        <w:pStyle w:val="NormalWeb"/>
        <w:bidi/>
        <w:spacing w:line="360" w:lineRule="auto"/>
        <w:ind w:left="57"/>
        <w:jc w:val="highKashida"/>
        <w:rPr>
          <w:rFonts w:ascii="Tahoma" w:hAnsi="Tahoma" w:cs="B Lotus"/>
          <w:color w:val="1F1F1F"/>
          <w:sz w:val="30"/>
          <w:szCs w:val="30"/>
          <w:rtl/>
          <w:lang w:bidi="fa-IR"/>
        </w:rPr>
      </w:pPr>
      <w:r w:rsidRPr="00A95F75">
        <w:rPr>
          <w:rFonts w:ascii="Tahoma" w:hAnsi="Tahoma" w:cs="B Lotus"/>
          <w:color w:val="1F1F1F"/>
          <w:sz w:val="30"/>
          <w:szCs w:val="30"/>
          <w:rtl/>
          <w:lang w:bidi="fa-IR"/>
        </w:rPr>
        <w:t xml:space="preserve">در سال های اخیر پس از راه اندازی دفاتر طراحی صنعتی در شرکت های بزرگ، تعدادی از فارغ التحصیلان نیز به صورت تصاعدی در شرکت های بزرگ در صنعت های خودرو سازی و شرکت های لوازم خانگی در حال جذب شدن هستند که البته هنوز نمی توان به عنوان یک بازار کار بزرگ روی </w:t>
      </w:r>
      <w:r w:rsidRPr="00A95F75">
        <w:rPr>
          <w:rFonts w:ascii="Tahoma" w:hAnsi="Tahoma" w:cs="B Lotus"/>
          <w:color w:val="1F1F1F"/>
          <w:sz w:val="30"/>
          <w:szCs w:val="30"/>
          <w:rtl/>
          <w:lang w:bidi="fa-IR"/>
        </w:rPr>
        <w:lastRenderedPageBreak/>
        <w:t>آن حساب باز کرد.</w:t>
      </w:r>
      <w:r w:rsidRPr="00A95F75">
        <w:rPr>
          <w:rFonts w:ascii="Tahoma" w:hAnsi="Tahoma" w:cs="B Lotus"/>
          <w:color w:val="1F1F1F"/>
          <w:sz w:val="30"/>
          <w:szCs w:val="30"/>
          <w:rtl/>
          <w:lang w:bidi="fa-IR"/>
        </w:rPr>
        <w:br/>
        <w:t>اگر قصد فعالیت شخصی در شرکت های خصوصی دارید، تنها عاملی که باعث موفقیت شغلی است، توانایی های شخصی شماست و می توان گفت که اسم رشته طراحی صنعتی هنوز برای کارفرمایان به اندازه ای جا نیافتاده است که به صرف داشتن این مدرک علاقه ای به جذب افراد داشته باشند. یک طراح در صورتی در بازار کار موفق است که بتواند توانایی های خود را در عمل ثابت کند که این موضوع نیاز به چند سال وقت و اجرای پروژه های موفق دارد.</w:t>
      </w:r>
    </w:p>
    <w:p w14:paraId="576A49D7" w14:textId="77777777" w:rsidR="005D6C51" w:rsidRPr="00A74F69" w:rsidRDefault="005D6C51" w:rsidP="005D6C51">
      <w:pPr>
        <w:pStyle w:val="NormalWeb"/>
        <w:bidi/>
        <w:spacing w:line="360" w:lineRule="auto"/>
        <w:ind w:left="57"/>
        <w:jc w:val="both"/>
        <w:rPr>
          <w:rFonts w:ascii="Tahoma" w:hAnsi="Tahoma" w:cs="B Titr"/>
          <w:color w:val="1F1F1F"/>
          <w:sz w:val="32"/>
          <w:szCs w:val="32"/>
          <w:rtl/>
          <w:lang w:bidi="fa-IR"/>
        </w:rPr>
      </w:pPr>
      <w:r w:rsidRPr="00A74F69">
        <w:rPr>
          <w:rFonts w:ascii="Tahoma" w:hAnsi="Tahoma" w:cs="Tahoma"/>
          <w:color w:val="1F1F1F"/>
          <w:sz w:val="32"/>
          <w:szCs w:val="32"/>
          <w:rtl/>
          <w:lang w:bidi="fa-IR"/>
        </w:rPr>
        <w:t> </w:t>
      </w:r>
      <w:r w:rsidRPr="00A74F69">
        <w:rPr>
          <w:rStyle w:val="Strong"/>
          <w:rFonts w:ascii="Tahoma" w:hAnsi="Tahoma" w:cs="B Titr"/>
          <w:color w:val="8A004D"/>
          <w:sz w:val="32"/>
          <w:szCs w:val="32"/>
          <w:rtl/>
          <w:lang w:bidi="fa-IR"/>
        </w:rPr>
        <w:t>طراحان صنعتی بیشتر در چه زمینه هایی مشغول به کار می شوند</w:t>
      </w:r>
      <w:r w:rsidRPr="00A74F69">
        <w:rPr>
          <w:rStyle w:val="Strong"/>
          <w:rFonts w:ascii="Tahoma" w:hAnsi="Tahoma" w:cs="B Titr"/>
          <w:color w:val="1F1F1F"/>
          <w:sz w:val="32"/>
          <w:szCs w:val="32"/>
          <w:rtl/>
          <w:lang w:bidi="fa-IR"/>
        </w:rPr>
        <w:t>؟</w:t>
      </w:r>
    </w:p>
    <w:p w14:paraId="239FAE66"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یک طراح صنعتی ممکن است در شرکت شخصی یا شرکت دولتی مشغول به کار باشد و اگر در جایگاه درست خود به کار گرفته شده باشند، مهم ترین وظیفه آنها ایده پردازی برای نوآوری است. شرکت های طراحی داخلی، تولیدات وسایل خانگی و اداری و ورزشی، شهرداری ها و سازمان زیباسازی، شرکت های تبلیغاتی، صنعت خودرو، کارخانه هایی که نیاز به بسته بندی های متعدد و متنوع دارند و سایر شرکت هایی که به امر برند (هویت سازمانی) اهمیت می دهند، عمده جاهایی هستند که طراحان صنعتی جذب آنها می شوند.</w:t>
      </w:r>
    </w:p>
    <w:p w14:paraId="3FF24B1B"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Style w:val="Strong"/>
          <w:rFonts w:ascii="Tahoma" w:hAnsi="Tahoma" w:cs="B Lotus"/>
          <w:color w:val="1F1F1F"/>
          <w:sz w:val="30"/>
          <w:szCs w:val="30"/>
          <w:rtl/>
          <w:lang w:bidi="fa-IR"/>
        </w:rPr>
        <w:lastRenderedPageBreak/>
        <w:t>زمینه هایی که طراحان صنعتی معمولا به دلیل جنبه های هنری در آنها بیشتر فعالیت دارند به طور جزئی تر شامل موارد زیر است:</w:t>
      </w:r>
    </w:p>
    <w:p w14:paraId="4D3832A9" w14:textId="77777777" w:rsidR="005D6C51" w:rsidRDefault="005D6C51" w:rsidP="005D6C51">
      <w:pPr>
        <w:pStyle w:val="NormalWeb"/>
        <w:bidi/>
        <w:spacing w:line="360" w:lineRule="auto"/>
        <w:ind w:left="57"/>
        <w:jc w:val="both"/>
        <w:rPr>
          <w:rStyle w:val="Strong"/>
          <w:rFonts w:ascii="Tahoma" w:hAnsi="Tahoma" w:cs="B Titr"/>
          <w:color w:val="C1006C"/>
          <w:sz w:val="30"/>
          <w:szCs w:val="30"/>
          <w:rtl/>
          <w:lang w:bidi="fa-IR"/>
        </w:rPr>
      </w:pPr>
      <w:r w:rsidRPr="00A95F75">
        <w:rPr>
          <w:rFonts w:ascii="Tahoma" w:hAnsi="Tahoma" w:cs="B Lotus" w:hint="cs"/>
          <w:color w:val="1F1F1F"/>
          <w:sz w:val="30"/>
          <w:szCs w:val="30"/>
          <w:rtl/>
          <w:lang w:bidi="fa-IR"/>
        </w:rPr>
        <w:t>پ</w:t>
      </w:r>
      <w:r w:rsidRPr="00A95F75">
        <w:rPr>
          <w:rFonts w:ascii="Tahoma" w:hAnsi="Tahoma" w:cs="B Lotus"/>
          <w:color w:val="1F1F1F"/>
          <w:sz w:val="30"/>
          <w:szCs w:val="30"/>
          <w:rtl/>
          <w:lang w:bidi="fa-IR"/>
        </w:rPr>
        <w:t>طراحی محصول (شامل لوازم خانگی، مبلمان اداری و خانگی، وسایل صوتی و تصویری، موبایل، ماشین های اداری، نوشت افزار، اسباب بازی، پوشاک و غیره.)</w:t>
      </w:r>
    </w:p>
    <w:p w14:paraId="7FFC4DCA" w14:textId="77777777" w:rsidR="005D6C51" w:rsidRDefault="005D6C51" w:rsidP="005D6C51">
      <w:pPr>
        <w:pStyle w:val="NormalWeb"/>
        <w:numPr>
          <w:ilvl w:val="0"/>
          <w:numId w:val="30"/>
        </w:numPr>
        <w:bidi/>
        <w:spacing w:line="360" w:lineRule="auto"/>
        <w:rPr>
          <w:rFonts w:ascii="Tahoma" w:hAnsi="Tahoma" w:cs="B Lotus"/>
          <w:color w:val="1F1F1F"/>
          <w:sz w:val="30"/>
          <w:szCs w:val="30"/>
          <w:rtl/>
          <w:lang w:bidi="fa-IR"/>
        </w:rPr>
      </w:pPr>
      <w:r w:rsidRPr="00A74F69">
        <w:rPr>
          <w:rStyle w:val="Strong"/>
          <w:rFonts w:ascii="Tahoma" w:hAnsi="Tahoma" w:cs="B Titr"/>
          <w:color w:val="C1006C"/>
          <w:sz w:val="30"/>
          <w:szCs w:val="30"/>
          <w:rtl/>
          <w:lang w:bidi="fa-IR"/>
        </w:rPr>
        <w:t>طراحی دکوراسیون:</w:t>
      </w:r>
      <w:r w:rsidRPr="00A95F75">
        <w:rPr>
          <w:rFonts w:ascii="Tahoma" w:hAnsi="Tahoma" w:cs="B Lotus"/>
          <w:color w:val="1F1F1F"/>
          <w:sz w:val="30"/>
          <w:szCs w:val="30"/>
          <w:rtl/>
          <w:lang w:bidi="fa-IR"/>
        </w:rPr>
        <w:t xml:space="preserve"> </w:t>
      </w:r>
    </w:p>
    <w:p w14:paraId="0D413AC4" w14:textId="77777777" w:rsidR="005D6C51" w:rsidRPr="00A95F75" w:rsidRDefault="005D6C51" w:rsidP="005D6C51">
      <w:pPr>
        <w:pStyle w:val="NormalWeb"/>
        <w:bidi/>
        <w:spacing w:line="360" w:lineRule="auto"/>
        <w:ind w:left="57"/>
        <w:rPr>
          <w:rFonts w:ascii="Tahoma" w:hAnsi="Tahoma" w:cs="B Lotus"/>
          <w:color w:val="1F1F1F"/>
          <w:sz w:val="30"/>
          <w:szCs w:val="30"/>
          <w:rtl/>
          <w:lang w:bidi="fa-IR"/>
        </w:rPr>
      </w:pPr>
      <w:r w:rsidRPr="00A95F75">
        <w:rPr>
          <w:rFonts w:ascii="Tahoma" w:hAnsi="Tahoma" w:cs="B Lotus"/>
          <w:color w:val="1F1F1F"/>
          <w:sz w:val="30"/>
          <w:szCs w:val="30"/>
          <w:rtl/>
          <w:lang w:bidi="fa-IR"/>
        </w:rPr>
        <w:t>شامل دکوراسیون خانگی، اداری، فروشگاه ها، مراکز تجاری و غیره.</w:t>
      </w:r>
    </w:p>
    <w:p w14:paraId="1A7838C3" w14:textId="77777777" w:rsidR="005D6C51" w:rsidRPr="00A74F69" w:rsidRDefault="005D6C51" w:rsidP="005D6C51">
      <w:pPr>
        <w:pStyle w:val="NormalWeb"/>
        <w:numPr>
          <w:ilvl w:val="0"/>
          <w:numId w:val="30"/>
        </w:numPr>
        <w:bidi/>
        <w:spacing w:line="360" w:lineRule="auto"/>
        <w:jc w:val="both"/>
        <w:rPr>
          <w:rFonts w:ascii="Tahoma" w:hAnsi="Tahoma" w:cs="B Titr"/>
          <w:color w:val="1F1F1F"/>
          <w:sz w:val="30"/>
          <w:szCs w:val="30"/>
          <w:rtl/>
          <w:lang w:bidi="fa-IR"/>
        </w:rPr>
      </w:pPr>
      <w:r w:rsidRPr="00A74F69">
        <w:rPr>
          <w:rStyle w:val="Strong"/>
          <w:rFonts w:ascii="Tahoma" w:hAnsi="Tahoma" w:cs="B Titr"/>
          <w:color w:val="C1006C"/>
          <w:sz w:val="30"/>
          <w:szCs w:val="30"/>
          <w:rtl/>
          <w:lang w:bidi="fa-IR"/>
        </w:rPr>
        <w:t>طراحی محیطی:</w:t>
      </w:r>
      <w:r w:rsidRPr="00A74F69">
        <w:rPr>
          <w:rFonts w:ascii="Tahoma" w:hAnsi="Tahoma" w:cs="B Titr"/>
          <w:color w:val="1F1F1F"/>
          <w:sz w:val="30"/>
          <w:szCs w:val="30"/>
          <w:rtl/>
          <w:lang w:bidi="fa-IR"/>
        </w:rPr>
        <w:t xml:space="preserve"> </w:t>
      </w:r>
    </w:p>
    <w:p w14:paraId="1126563A"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فضا، مبلمان و چیدمان شهری و کلیه فضاهای زیر مجموعه آن نظیر پارک ها، نمایشگاه ها، مراکز خرید، ایستگاه های اتوبوس و تاکسی و کلیه محیط های عمومی، تأسیسات ترافیکی، تبلیغات شهری، فضای سبز، زیباسازی شهری و....</w:t>
      </w:r>
    </w:p>
    <w:p w14:paraId="06C6AA31" w14:textId="77777777" w:rsidR="005D6C51" w:rsidRPr="00A74F69" w:rsidRDefault="005D6C51" w:rsidP="005D6C51">
      <w:pPr>
        <w:pStyle w:val="NormalWeb"/>
        <w:numPr>
          <w:ilvl w:val="0"/>
          <w:numId w:val="30"/>
        </w:numPr>
        <w:bidi/>
        <w:spacing w:line="360" w:lineRule="auto"/>
        <w:jc w:val="both"/>
        <w:rPr>
          <w:rFonts w:ascii="Tahoma" w:hAnsi="Tahoma" w:cs="B Titr"/>
          <w:color w:val="1F1F1F"/>
          <w:sz w:val="30"/>
          <w:szCs w:val="30"/>
          <w:rtl/>
          <w:lang w:bidi="fa-IR"/>
        </w:rPr>
      </w:pPr>
      <w:r w:rsidRPr="00A74F69">
        <w:rPr>
          <w:rStyle w:val="Strong"/>
          <w:rFonts w:ascii="Tahoma" w:hAnsi="Tahoma" w:cs="B Titr"/>
          <w:color w:val="C1006C"/>
          <w:sz w:val="30"/>
          <w:szCs w:val="30"/>
          <w:rtl/>
          <w:lang w:bidi="fa-IR"/>
        </w:rPr>
        <w:t>طراحی خودرو:</w:t>
      </w:r>
      <w:r w:rsidRPr="00A74F69">
        <w:rPr>
          <w:rFonts w:ascii="Tahoma" w:hAnsi="Tahoma" w:cs="B Titr"/>
          <w:color w:val="1F1F1F"/>
          <w:sz w:val="30"/>
          <w:szCs w:val="30"/>
          <w:rtl/>
          <w:lang w:bidi="fa-IR"/>
        </w:rPr>
        <w:t xml:space="preserve"> </w:t>
      </w:r>
    </w:p>
    <w:p w14:paraId="0E7BD958"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طراحی بدنه و نمای داخلی خودرو و سایر وسایل نقلیه.</w:t>
      </w:r>
    </w:p>
    <w:p w14:paraId="404DB9A5" w14:textId="77777777" w:rsidR="005D6C51" w:rsidRPr="00A74F69" w:rsidRDefault="005D6C51" w:rsidP="005D6C51">
      <w:pPr>
        <w:pStyle w:val="NormalWeb"/>
        <w:numPr>
          <w:ilvl w:val="0"/>
          <w:numId w:val="30"/>
        </w:numPr>
        <w:bidi/>
        <w:spacing w:line="360" w:lineRule="auto"/>
        <w:jc w:val="both"/>
        <w:rPr>
          <w:rStyle w:val="Strong"/>
          <w:rFonts w:ascii="Tahoma" w:hAnsi="Tahoma" w:cs="B Titr"/>
          <w:color w:val="C1006C"/>
          <w:sz w:val="30"/>
          <w:szCs w:val="30"/>
          <w:rtl/>
          <w:lang w:bidi="fa-IR"/>
        </w:rPr>
      </w:pPr>
      <w:r w:rsidRPr="00A74F69">
        <w:rPr>
          <w:rStyle w:val="Strong"/>
          <w:rFonts w:ascii="Tahoma" w:hAnsi="Tahoma" w:cs="B Titr"/>
          <w:color w:val="C1006C"/>
          <w:sz w:val="30"/>
          <w:szCs w:val="30"/>
          <w:rtl/>
          <w:lang w:bidi="fa-IR"/>
        </w:rPr>
        <w:t>طراحی بسته بندی:</w:t>
      </w:r>
    </w:p>
    <w:p w14:paraId="00D7BD05"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 xml:space="preserve"> بسته بندی کالاهای مصرفی و محصولات مختلف.</w:t>
      </w:r>
    </w:p>
    <w:p w14:paraId="6F7B26A1" w14:textId="77777777" w:rsidR="005D6C51" w:rsidRPr="00A74F69" w:rsidRDefault="005D6C51" w:rsidP="005D6C51">
      <w:pPr>
        <w:pStyle w:val="NormalWeb"/>
        <w:numPr>
          <w:ilvl w:val="0"/>
          <w:numId w:val="30"/>
        </w:numPr>
        <w:bidi/>
        <w:spacing w:line="360" w:lineRule="auto"/>
        <w:jc w:val="both"/>
        <w:rPr>
          <w:rFonts w:ascii="Tahoma" w:hAnsi="Tahoma" w:cs="B Titr"/>
          <w:color w:val="1F1F1F"/>
          <w:sz w:val="30"/>
          <w:szCs w:val="30"/>
          <w:rtl/>
          <w:lang w:bidi="fa-IR"/>
        </w:rPr>
      </w:pPr>
      <w:r w:rsidRPr="00A74F69">
        <w:rPr>
          <w:rStyle w:val="Strong"/>
          <w:rFonts w:ascii="Tahoma" w:hAnsi="Tahoma" w:cs="B Titr"/>
          <w:color w:val="C1006C"/>
          <w:sz w:val="30"/>
          <w:szCs w:val="30"/>
          <w:rtl/>
          <w:lang w:bidi="fa-IR"/>
        </w:rPr>
        <w:lastRenderedPageBreak/>
        <w:t>طراحی اصلاحی:</w:t>
      </w:r>
      <w:r w:rsidRPr="00A74F69">
        <w:rPr>
          <w:rFonts w:ascii="Tahoma" w:hAnsi="Tahoma" w:cs="B Titr"/>
          <w:color w:val="1F1F1F"/>
          <w:sz w:val="30"/>
          <w:szCs w:val="30"/>
          <w:rtl/>
          <w:lang w:bidi="fa-IR"/>
        </w:rPr>
        <w:t xml:space="preserve"> </w:t>
      </w:r>
    </w:p>
    <w:p w14:paraId="6285E912"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اصلاح خصوصیات عملکردی یا فرمی یک محصول به منظور بهبود کارایی آن.</w:t>
      </w:r>
    </w:p>
    <w:p w14:paraId="464B4336" w14:textId="77777777" w:rsidR="005D6C51" w:rsidRPr="00A74F69" w:rsidRDefault="005D6C51" w:rsidP="005D6C51">
      <w:pPr>
        <w:pStyle w:val="NormalWeb"/>
        <w:numPr>
          <w:ilvl w:val="0"/>
          <w:numId w:val="30"/>
        </w:numPr>
        <w:bidi/>
        <w:spacing w:line="360" w:lineRule="auto"/>
        <w:jc w:val="both"/>
        <w:rPr>
          <w:rFonts w:ascii="Tahoma" w:hAnsi="Tahoma" w:cs="B Titr"/>
          <w:color w:val="1F1F1F"/>
          <w:sz w:val="30"/>
          <w:szCs w:val="30"/>
          <w:rtl/>
          <w:lang w:bidi="fa-IR"/>
        </w:rPr>
      </w:pPr>
      <w:r w:rsidRPr="00A74F69">
        <w:rPr>
          <w:rStyle w:val="Strong"/>
          <w:rFonts w:ascii="Tahoma" w:hAnsi="Tahoma" w:cs="B Titr"/>
          <w:color w:val="C1006C"/>
          <w:sz w:val="30"/>
          <w:szCs w:val="30"/>
          <w:rtl/>
          <w:lang w:bidi="fa-IR"/>
        </w:rPr>
        <w:t>طراحی هویت:</w:t>
      </w:r>
    </w:p>
    <w:p w14:paraId="505E4921"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 xml:space="preserve"> به دلیل توانایی های طراحان صنعتی در ایده پردازی، فارغ التحصیلان این رشته بعضا به عنوان مشاور در شرکت های بزرگ و کوچک ظاهر می شوند. طراحی هویت سازمانی (برند) برای مجموعه های صنعتی نیز از توانایی های برخی فارغ التحصیلان این رشته است.</w:t>
      </w:r>
    </w:p>
    <w:p w14:paraId="4C286103" w14:textId="77777777" w:rsidR="005D6C51" w:rsidRPr="00A74F69"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Titr"/>
          <w:color w:val="333333"/>
          <w:sz w:val="32"/>
          <w:szCs w:val="32"/>
          <w:rtl/>
        </w:rPr>
      </w:pPr>
      <w:r w:rsidRPr="00A74F69">
        <w:rPr>
          <w:rFonts w:ascii="Times New Roman" w:eastAsia="Times New Roman" w:hAnsi="Times New Roman" w:cs="B Titr"/>
          <w:b/>
          <w:bCs/>
          <w:color w:val="FF0000"/>
          <w:sz w:val="32"/>
          <w:szCs w:val="32"/>
          <w:rtl/>
        </w:rPr>
        <w:t>هدف از نقشه کشی صنعتی چیست:</w:t>
      </w:r>
    </w:p>
    <w:p w14:paraId="441E8AC1"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با اندک توجهی به عنوان نقشهی زبان مهندسین و طراحان است بخودی خود مفهوم این رشته روشن خواهد بود اما برای اشنایی بیشتر ابتدا مختصری در مورد مکانیک صحبت میشود هما نطور که می دانیم علم مکانیک خود شاخه ای از علم فیزیک می باشد و مکانیک صنعتی جزئی ازان ودامنه بی نهایت گسترده چهار نظر تئوریک و چه از نظر عملی دارد امروزه صنعت مکانیک انقدر گسترش یافته که تمام زمینه های صنعتی بشر بدان وابسته است واین صنعت خود علاوه در ارتباط کاملش با فیزیک با سایر علوم نظیر شیمی</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ریاضی و...نیز عمیقا پیوند یافته از انها در حل مسایل خود مدد می گیرد مثلا ارزش زمینه خای ریاضی نظیر هندسه . جبر.... در محاسبات طراحی انکار نا پذیر بوده</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ودر صنعت ذوب</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فلزات</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عمیق ترین مباحث شیمی مورد برسی قرار از این مسائل که بگذریم ملاحظه می شود که این رشته از صنعت خود به سایر رشته ها نظیر الکترونیک .برق </w:t>
      </w:r>
      <w:r w:rsidRPr="00A95F75">
        <w:rPr>
          <w:rFonts w:ascii="Tahoma" w:eastAsia="Times New Roman" w:hAnsi="Tahoma" w:cs="B Lotus"/>
          <w:color w:val="333333"/>
          <w:sz w:val="30"/>
          <w:szCs w:val="30"/>
          <w:rtl/>
        </w:rPr>
        <w:lastRenderedPageBreak/>
        <w:t>.ساختمان و...شدیدا مربوط میگردد هنگامی که باید یک کارخانه ی ذوب اهن تاسیس</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گردد مسایل ساختمانی.الکترونیکی.وبرقی... در ابعاد بزرگی بایستی رعایت گردد بنابراین چنین صنعتی بااین ابعاد شگفت انگیز خود بنا چاربایستی به شعبات متعددی تقسیم شود ملاحظه کنید در کارگاههای مختلف بایستی مصنوعاتی مثل کشتی های بزرگ کوچک .انواع لوکوموتیو.انواع فولاد وچدن.انواع وسایط نقلیه.هواپیماهاوسفائن فضایی وبالاخره تولیدات صنعتی بی شماری ساخته گردد که همه وهمه مربوط به این صنعت هستند البته نمی توان گفت امروزه صنعت مکانیک مهمتر است یا مثلا الکترونیک ویا ساختمان چه اینها در واقع هیچ کدام منفک از دیگری نیستند وبدون وجود هر یک در ابعاد بزرگ دیگران هم مفهومی ندارند با مختصر فوق اگر توجه کنیم که برای ساختن بزرگترین مصنوعات</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نظیر کشتی های چند هزار تنی تا کوچکترین و ساده ترین انها مثل یک واشر همه احتیاج به نقشه است واصولا بدون نقشه سخن گفتن در صنعت ممکن نیست پی به اهمیت نقشه در صنعت می بریم از طرفی دیگر با استاندارد بودن علائم وقراردادها در رسم فنی مکانیک این امکان است که نقشه ترسیم شده در هر نقطه ای از دنیا در همه ی نقاط دیگر قابل فهم باشد ودر واقع مانند یک زبان بین المللی به صنعت خدمت نماید بنابراین لزوم انشعاب رشته ای نظیر نقشه کشی صنعتی از صنعت مکانیک را به خوبی احساس می کنیم که تازه همین رشته بایستی در مواقع تخصصی تر خود به شعباتی تقسیم گردد پس به زبان ساده حال که برای ساختن یک جسم بایستی نقشه تهیه کرد چنانچه این نقشه بهتر دقیق تر اصولی تر باشد ما موفق تر نخواهیم بود؟براساس این نیازاست</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که این رشته تاسیس شده به امید انکه کمکی باشد برای صنعت برای گسترش ایران بدین ترتیب اکنون می توان توضیح بیشتری در مورد رشته مورد نظرمان بدهیم البته می دانیم که </w:t>
      </w:r>
      <w:r w:rsidRPr="00A95F75">
        <w:rPr>
          <w:rFonts w:ascii="Tahoma" w:eastAsia="Times New Roman" w:hAnsi="Tahoma" w:cs="B Lotus"/>
          <w:color w:val="333333"/>
          <w:sz w:val="30"/>
          <w:szCs w:val="30"/>
          <w:rtl/>
        </w:rPr>
        <w:lastRenderedPageBreak/>
        <w:t>در هنرستان در هر رشته ای اطلاعات عمومی ان رشته کمابیش به هنر جو داده می شود فی المثل هنرجوی رشته ی فلز کاری در مورد رسم نقشه های مربوط به کارش اطلاعات لازمک را کسب مینماید ویا سایر هنر جویان در رشته ی مربوط به خود اما این هنر جویان به علت حجم زیاد مطالب و کارهای مربوط به رشته خودشان نمی توانند در آموختن زبان صنعت تبحر چندانی پیدا نمایند لزا انجام کارهای تولیدی ازاین نظر دچار اشکال و نارسایی می گردد زیرا یک صنعت پیشرفته نی تواند همیشه مشابه ساز باشد چه خود باید طراح محاسبه</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ومولد ساز گردد در این صورت یک نقشه کش ونقشه خوان ورزیده می تواند رابط بسیار خوبی بین طراح وسا زنده باشد. از طرفی ملاحظه می شود که بسیاری از صنعتگران ما باوجود انکه قدرت طراحی وسایلی را ندارند اما بعلت ندانستن درست نقشه نمی توانند فکر خود را بیان نمایند </w:t>
      </w:r>
      <w:r>
        <w:rPr>
          <w:rFonts w:ascii="Tahoma" w:eastAsia="Times New Roman" w:hAnsi="Tahoma" w:cs="B Lotus"/>
          <w:color w:val="333333"/>
          <w:sz w:val="30"/>
          <w:szCs w:val="30"/>
          <w:rtl/>
        </w:rPr>
        <w:t>یک کارخانه ی صنعتی موقعی به درج</w:t>
      </w:r>
      <w:r>
        <w:rPr>
          <w:rFonts w:ascii="Tahoma" w:eastAsia="Times New Roman" w:hAnsi="Tahoma" w:cs="B Lotus" w:hint="cs"/>
          <w:color w:val="333333"/>
          <w:sz w:val="30"/>
          <w:szCs w:val="30"/>
          <w:rtl/>
        </w:rPr>
        <w:t>ة</w:t>
      </w:r>
      <w:r w:rsidRPr="00A95F75">
        <w:rPr>
          <w:rFonts w:ascii="Tahoma" w:eastAsia="Times New Roman" w:hAnsi="Tahoma" w:cs="B Lotus"/>
          <w:color w:val="333333"/>
          <w:sz w:val="30"/>
          <w:szCs w:val="30"/>
          <w:rtl/>
        </w:rPr>
        <w:t xml:space="preserve"> رشد وارزش بالایی می رسد</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که سه قسمت اساسی یعنی طراحی . تولید وکنترل کیفیت ان کامل گردد که متاسفانه ملاحظه می شود که در بسیاری از کارگاهها وکارخانه ها به قسمت اول وسوم توجه چندانی نمیشود</w:t>
      </w:r>
      <w:r>
        <w:rPr>
          <w:rFonts w:ascii="Tahoma" w:eastAsia="Times New Roman" w:hAnsi="Tahoma" w:cs="B Lotus" w:hint="cs"/>
          <w:color w:val="333333"/>
          <w:sz w:val="30"/>
          <w:szCs w:val="30"/>
          <w:rtl/>
        </w:rPr>
        <w:t>،</w:t>
      </w:r>
      <w:r w:rsidRPr="00A95F75">
        <w:rPr>
          <w:rFonts w:ascii="Tahoma" w:eastAsia="Times New Roman" w:hAnsi="Tahoma" w:cs="B Lotus"/>
          <w:color w:val="333333"/>
          <w:sz w:val="30"/>
          <w:szCs w:val="30"/>
          <w:rtl/>
        </w:rPr>
        <w:t xml:space="preserve"> این کارخانه همیشه اگر مونتاژکار هم نباشد یک مشابه ساز خواهد بود و مجبور است همواره بدنبال صنعت باشد نه همراه</w:t>
      </w:r>
      <w:r>
        <w:rPr>
          <w:rFonts w:ascii="Tahoma" w:eastAsia="Times New Roman" w:hAnsi="Tahoma" w:cs="B Lotus" w:hint="cs"/>
          <w:color w:val="333333"/>
          <w:sz w:val="30"/>
          <w:szCs w:val="30"/>
          <w:rtl/>
        </w:rPr>
        <w:t xml:space="preserve"> آن.</w:t>
      </w:r>
    </w:p>
    <w:p w14:paraId="62BDDFB5"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از</w:t>
      </w:r>
      <w:r>
        <w:rPr>
          <w:rFonts w:ascii="Tahoma" w:eastAsia="Times New Roman" w:hAnsi="Tahoma" w:cs="B Lotus" w:hint="cs"/>
          <w:color w:val="333333"/>
          <w:sz w:val="30"/>
          <w:szCs w:val="30"/>
          <w:rtl/>
        </w:rPr>
        <w:t>آ</w:t>
      </w:r>
      <w:r w:rsidRPr="00A95F75">
        <w:rPr>
          <w:rFonts w:ascii="Tahoma" w:eastAsia="Times New Roman" w:hAnsi="Tahoma" w:cs="B Lotus"/>
          <w:color w:val="333333"/>
          <w:sz w:val="30"/>
          <w:szCs w:val="30"/>
          <w:rtl/>
        </w:rPr>
        <w:t xml:space="preserve">ن گذشته ملاحظه میشود خیلی اوقات کارهایی که بر اساس نقشه وطرح ابتدایی انجام نمی شود ضمن کار به مشکلات عدیده ای برخورد می نمایند که گاه کار را متوقف می سازد در صورتی که روی نقشه خوب می توان این مشکلات را پیش بینی وبرطرف نمود از طرف دیگر روی نقشه است که می توان باصرف وقت کم وهزینه خیلی نا چیز مرتبا طرحها را تغییر داد ومتکامل کرد و </w:t>
      </w:r>
      <w:r w:rsidRPr="00A95F75">
        <w:rPr>
          <w:rFonts w:ascii="Tahoma" w:eastAsia="Times New Roman" w:hAnsi="Tahoma" w:cs="B Lotus"/>
          <w:color w:val="333333"/>
          <w:sz w:val="30"/>
          <w:szCs w:val="30"/>
          <w:rtl/>
        </w:rPr>
        <w:lastRenderedPageBreak/>
        <w:t>به شکل دلخواه رسید.امیداست بخواست خدا فارغ التحصیلان رشته نقشه کشی صنعتی جوابی به بسیاری از مسایل صنعت باشند.</w:t>
      </w:r>
    </w:p>
    <w:p w14:paraId="293C1B8A"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lang w:bidi="fa-IR"/>
        </w:rPr>
      </w:pPr>
      <w:r w:rsidRPr="00A95F75">
        <w:rPr>
          <w:rFonts w:ascii="Tahoma" w:eastAsia="Times New Roman" w:hAnsi="Tahoma" w:cs="B Lotus"/>
          <w:color w:val="333333"/>
          <w:sz w:val="30"/>
          <w:szCs w:val="30"/>
          <w:rtl/>
        </w:rPr>
        <w:t>گسترش صنایع خود بخود لزوم گسترش رشته ی نقشه کشی صنعتی رادر زمینه های نقشه کشی مختلف در هنرستانها در</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سطح کشور ایجاب نماید با علاقه واهتمامی که سازمان فنی حرفه ای کشور در یاری به صنایع کشور دارد بدیهی است که این رشته جوان نیز مانند این سایر رشته ها گسترش یابد فعلا رشته ی نقشه کشی صنعتی در تهران وبرخی شهر های بزرگ بطور محدود ایجاد می شود</w:t>
      </w:r>
      <w:r w:rsidRPr="00A95F75">
        <w:rPr>
          <w:rFonts w:ascii="Tahoma" w:eastAsia="Times New Roman" w:hAnsi="Tahoma" w:cs="B Lotus" w:hint="cs"/>
          <w:color w:val="333333"/>
          <w:sz w:val="30"/>
          <w:szCs w:val="30"/>
          <w:rtl/>
        </w:rPr>
        <w:t>.</w:t>
      </w:r>
    </w:p>
    <w:p w14:paraId="01F94F7C" w14:textId="77777777" w:rsidR="005D6C51" w:rsidRPr="00A95F75" w:rsidRDefault="005D6C51" w:rsidP="005D6C51">
      <w:pPr>
        <w:shd w:val="clear" w:color="auto" w:fill="FFFFFF" w:themeFill="background1"/>
        <w:bidi/>
        <w:spacing w:before="100" w:beforeAutospacing="1" w:after="100" w:afterAutospacing="1" w:line="360" w:lineRule="auto"/>
        <w:ind w:left="57"/>
        <w:jc w:val="center"/>
        <w:rPr>
          <w:rFonts w:ascii="Tahoma" w:eastAsia="Times New Roman" w:hAnsi="Tahoma" w:cs="B Lotus"/>
          <w:color w:val="333333"/>
          <w:sz w:val="30"/>
          <w:szCs w:val="30"/>
          <w:rtl/>
        </w:rPr>
      </w:pPr>
      <w:r w:rsidRPr="00A95F75">
        <w:rPr>
          <w:rFonts w:ascii="Tahoma" w:eastAsia="Times New Roman" w:hAnsi="Tahoma" w:cs="Tahoma"/>
          <w:b/>
          <w:bCs/>
          <w:color w:val="333333"/>
          <w:sz w:val="30"/>
          <w:szCs w:val="30"/>
          <w:rtl/>
        </w:rPr>
        <w:lastRenderedPageBreak/>
        <w:t> </w:t>
      </w:r>
      <w:r w:rsidRPr="00A95F75">
        <w:rPr>
          <w:rFonts w:ascii="Tahoma" w:eastAsia="Times New Roman" w:hAnsi="Tahoma" w:cs="B Lotus"/>
          <w:b/>
          <w:bCs/>
          <w:noProof/>
          <w:color w:val="333333"/>
          <w:sz w:val="30"/>
          <w:szCs w:val="30"/>
        </w:rPr>
        <w:drawing>
          <wp:inline distT="0" distB="0" distL="0" distR="0" wp14:anchorId="342877F5" wp14:editId="0F8EB66B">
            <wp:extent cx="4191000" cy="4895850"/>
            <wp:effectExtent l="19050" t="0" r="0" b="0"/>
            <wp:docPr id="17" name="Picture 146" descr="http://8pic.ir/images/836251631750718993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8pic.ir/images/83625163175071899361.jpg"/>
                    <pic:cNvPicPr>
                      <a:picLocks noChangeAspect="1" noChangeArrowheads="1"/>
                    </pic:cNvPicPr>
                  </pic:nvPicPr>
                  <pic:blipFill>
                    <a:blip r:embed="rId9"/>
                    <a:srcRect/>
                    <a:stretch>
                      <a:fillRect/>
                    </a:stretch>
                  </pic:blipFill>
                  <pic:spPr bwMode="auto">
                    <a:xfrm>
                      <a:off x="0" y="0"/>
                      <a:ext cx="4197341" cy="4903257"/>
                    </a:xfrm>
                    <a:prstGeom prst="rect">
                      <a:avLst/>
                    </a:prstGeom>
                    <a:noFill/>
                    <a:ln w="9525">
                      <a:noFill/>
                      <a:miter lim="800000"/>
                      <a:headEnd/>
                      <a:tailEnd/>
                    </a:ln>
                  </pic:spPr>
                </pic:pic>
              </a:graphicData>
            </a:graphic>
          </wp:inline>
        </w:drawing>
      </w:r>
    </w:p>
    <w:p w14:paraId="546AED0F" w14:textId="77777777" w:rsidR="005D6C51" w:rsidRPr="00600ED3" w:rsidRDefault="005D6C51" w:rsidP="005D6C51">
      <w:pPr>
        <w:pStyle w:val="NormalWeb"/>
        <w:bidi/>
        <w:spacing w:line="360" w:lineRule="auto"/>
        <w:ind w:left="57"/>
        <w:jc w:val="center"/>
        <w:rPr>
          <w:rFonts w:ascii="Tahoma" w:hAnsi="Tahoma" w:cs="B Lotus"/>
          <w:color w:val="1F1F1F"/>
          <w:sz w:val="28"/>
          <w:szCs w:val="28"/>
          <w:rtl/>
          <w:lang w:bidi="fa-IR"/>
        </w:rPr>
      </w:pPr>
      <w:r w:rsidRPr="00600ED3">
        <w:rPr>
          <w:rFonts w:ascii="Tahoma" w:hAnsi="Tahoma" w:cs="B Lotus" w:hint="cs"/>
          <w:color w:val="1F1F1F"/>
          <w:sz w:val="28"/>
          <w:szCs w:val="28"/>
          <w:rtl/>
          <w:lang w:bidi="fa-IR"/>
        </w:rPr>
        <w:t>شکل 3</w:t>
      </w:r>
    </w:p>
    <w:p w14:paraId="25154E51" w14:textId="77777777" w:rsidR="005D6C51" w:rsidRPr="00A74F69" w:rsidRDefault="005D6C51" w:rsidP="005D6C51">
      <w:pPr>
        <w:pStyle w:val="NormalWeb"/>
        <w:bidi/>
        <w:spacing w:line="360" w:lineRule="auto"/>
        <w:ind w:left="57"/>
        <w:jc w:val="both"/>
        <w:rPr>
          <w:rFonts w:ascii="Tahoma" w:hAnsi="Tahoma" w:cs="B Titr"/>
          <w:color w:val="1F1F1F"/>
          <w:sz w:val="32"/>
          <w:szCs w:val="32"/>
          <w:rtl/>
          <w:lang w:bidi="fa-IR"/>
        </w:rPr>
      </w:pPr>
      <w:r w:rsidRPr="00A74F69">
        <w:rPr>
          <w:rFonts w:ascii="Tahoma" w:hAnsi="Tahoma" w:cs="Tahoma"/>
          <w:color w:val="1F1F1F"/>
          <w:sz w:val="32"/>
          <w:szCs w:val="32"/>
          <w:rtl/>
          <w:lang w:bidi="fa-IR"/>
        </w:rPr>
        <w:t> </w:t>
      </w:r>
      <w:r w:rsidRPr="00A74F69">
        <w:rPr>
          <w:rStyle w:val="Strong"/>
          <w:rFonts w:ascii="Tahoma" w:hAnsi="Tahoma" w:cs="B Titr"/>
          <w:color w:val="8A004D"/>
          <w:sz w:val="32"/>
          <w:szCs w:val="32"/>
          <w:rtl/>
          <w:lang w:bidi="fa-IR"/>
        </w:rPr>
        <w:t>به طور خلاصه طراحی صنعتی چیست</w:t>
      </w:r>
      <w:r w:rsidRPr="00A74F69">
        <w:rPr>
          <w:rStyle w:val="Strong"/>
          <w:rFonts w:ascii="Tahoma" w:hAnsi="Tahoma" w:cs="B Titr"/>
          <w:color w:val="1F1F1F"/>
          <w:sz w:val="32"/>
          <w:szCs w:val="32"/>
          <w:rtl/>
          <w:lang w:bidi="fa-IR"/>
        </w:rPr>
        <w:t>؟</w:t>
      </w:r>
    </w:p>
    <w:p w14:paraId="3D6A3931"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طراحی صنعتی همان طور که از نامش پیداست ترکیبی است از هنر طراحی و آشنایی با صنعت.</w:t>
      </w:r>
    </w:p>
    <w:p w14:paraId="2F20D662"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 xml:space="preserve">نوآوری در صنعت عاملی است که به دلیل بروز نیازهای جدید و همچنین نیاز انسان به تنوع، همواره مورد توجه است. در این میان لازم است افرادی با تسلط به طراحی با توجه به جنبه های هنری آن، و همچنین آگاهی کافی نسبت به سایر علوم وجود داشته باشند که با طرح ها و ایده </w:t>
      </w:r>
      <w:r w:rsidRPr="00A95F75">
        <w:rPr>
          <w:rFonts w:ascii="Tahoma" w:hAnsi="Tahoma" w:cs="B Lotus"/>
          <w:color w:val="1F1F1F"/>
          <w:sz w:val="30"/>
          <w:szCs w:val="30"/>
          <w:rtl/>
          <w:lang w:bidi="fa-IR"/>
        </w:rPr>
        <w:lastRenderedPageBreak/>
        <w:t>های جدیدی که ارائه می دهند، جواب این نیازها را از تصور (یا آرزو) به بهترین شکل ممکن به واقعیت تبدیل کنند.</w:t>
      </w:r>
    </w:p>
    <w:p w14:paraId="19CD2F51"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به جز مباحث پایه هنری و زیبایی شناسی، لازم است که در هر پروژه خاص، علوم مرتبط با آن به طور خلاصه فراگرفته شود. زیرا طراحی بدون در نظر گرفتن عوامل تأثیرگذار بر آن غیر ممکن است. به همین دلیل رشته طراحی صنعتی در نگاه اول یک رشته بسیار گسترده به نظر می رسد که هر کدام از فارغ التحصیلان آن در یک زمینه خاص توانایی هایی دارند که سایر همکلاسی ها و هم رشته های آنان، ممکن است در زمینه دیگری تبحر داشته باشند.</w:t>
      </w:r>
    </w:p>
    <w:p w14:paraId="6F9CF55D" w14:textId="77777777" w:rsidR="005D6C51" w:rsidRPr="00A95F75" w:rsidRDefault="005D6C51" w:rsidP="005D6C51">
      <w:pPr>
        <w:pStyle w:val="NormalWeb"/>
        <w:bidi/>
        <w:spacing w:line="360" w:lineRule="auto"/>
        <w:ind w:left="57"/>
        <w:jc w:val="both"/>
        <w:rPr>
          <w:rFonts w:ascii="Tahoma" w:hAnsi="Tahoma" w:cs="B Lotus"/>
          <w:color w:val="1F1F1F"/>
          <w:sz w:val="30"/>
          <w:szCs w:val="30"/>
          <w:rtl/>
          <w:lang w:bidi="fa-IR"/>
        </w:rPr>
      </w:pPr>
      <w:r w:rsidRPr="00A95F75">
        <w:rPr>
          <w:rFonts w:ascii="Tahoma" w:hAnsi="Tahoma" w:cs="B Lotus"/>
          <w:color w:val="1F1F1F"/>
          <w:sz w:val="30"/>
          <w:szCs w:val="30"/>
          <w:rtl/>
          <w:lang w:bidi="fa-IR"/>
        </w:rPr>
        <w:t>یک طراح صنعتی ممکن است علاوه بر دانش هنری طراحی، با توجه به زمینه تخصصی مورد علاقه خود، اطلاعات جامعی در زمینه مواد، مکانیک، برق و کامپیوتر، کنترل، پزشکی و حتی دانش های علوم انسانی نظیر روانشناسی، جامعه شناسی و اقتصاد داشته باشد.</w:t>
      </w:r>
    </w:p>
    <w:p w14:paraId="737DE0CD" w14:textId="77777777" w:rsidR="005D6C51" w:rsidRDefault="005D6C51" w:rsidP="005D6C51">
      <w:pPr>
        <w:shd w:val="clear" w:color="auto" w:fill="FFFFFF" w:themeFill="background1"/>
        <w:bidi/>
        <w:spacing w:after="0" w:line="360" w:lineRule="auto"/>
        <w:rPr>
          <w:rFonts w:ascii="Times New Roman" w:eastAsia="Times New Roman" w:hAnsi="Times New Roman" w:cs="B Titr"/>
          <w:b/>
          <w:bCs/>
          <w:color w:val="FF0000"/>
          <w:sz w:val="32"/>
          <w:szCs w:val="32"/>
          <w:rtl/>
        </w:rPr>
      </w:pPr>
    </w:p>
    <w:p w14:paraId="3F260797" w14:textId="77777777" w:rsidR="005D6C51" w:rsidRPr="00A74F69" w:rsidRDefault="005D6C51" w:rsidP="005D6C51">
      <w:pPr>
        <w:shd w:val="clear" w:color="auto" w:fill="FFFFFF" w:themeFill="background1"/>
        <w:bidi/>
        <w:spacing w:after="0" w:line="360" w:lineRule="auto"/>
        <w:rPr>
          <w:rFonts w:ascii="Tahoma" w:eastAsia="Times New Roman" w:hAnsi="Tahoma" w:cs="B Titr"/>
          <w:color w:val="333333"/>
          <w:sz w:val="32"/>
          <w:szCs w:val="32"/>
          <w:rtl/>
        </w:rPr>
      </w:pPr>
      <w:r w:rsidRPr="00A74F69">
        <w:rPr>
          <w:rFonts w:ascii="Times New Roman" w:eastAsia="Times New Roman" w:hAnsi="Times New Roman" w:cs="B Titr"/>
          <w:b/>
          <w:bCs/>
          <w:color w:val="FF0000"/>
          <w:sz w:val="32"/>
          <w:szCs w:val="32"/>
          <w:rtl/>
        </w:rPr>
        <w:t>ن</w:t>
      </w:r>
      <w:r w:rsidRPr="00A74F69">
        <w:rPr>
          <w:rFonts w:ascii="Times New Roman" w:eastAsia="Times New Roman" w:hAnsi="Times New Roman" w:cs="B Titr" w:hint="cs"/>
          <w:b/>
          <w:bCs/>
          <w:color w:val="FF0000"/>
          <w:sz w:val="32"/>
          <w:szCs w:val="32"/>
          <w:rtl/>
        </w:rPr>
        <w:t>ق</w:t>
      </w:r>
      <w:r w:rsidRPr="00A74F69">
        <w:rPr>
          <w:rFonts w:ascii="Times New Roman" w:eastAsia="Times New Roman" w:hAnsi="Times New Roman" w:cs="B Titr"/>
          <w:b/>
          <w:bCs/>
          <w:color w:val="FF0000"/>
          <w:sz w:val="32"/>
          <w:szCs w:val="32"/>
          <w:rtl/>
        </w:rPr>
        <w:t>شه کشی صنعتی و جایگاه آن در صنعت</w:t>
      </w:r>
      <w:r>
        <w:rPr>
          <w:rFonts w:ascii="Times New Roman" w:eastAsia="Times New Roman" w:hAnsi="Times New Roman" w:cs="B Titr" w:hint="cs"/>
          <w:b/>
          <w:bCs/>
          <w:color w:val="FF0000"/>
          <w:sz w:val="32"/>
          <w:szCs w:val="32"/>
          <w:rtl/>
        </w:rPr>
        <w:t xml:space="preserve"> </w:t>
      </w:r>
      <w:r w:rsidRPr="00A74F69">
        <w:rPr>
          <w:rFonts w:ascii="Times New Roman" w:eastAsia="Times New Roman" w:hAnsi="Times New Roman" w:cs="B Titr"/>
          <w:b/>
          <w:bCs/>
          <w:color w:val="FF0000"/>
          <w:sz w:val="32"/>
          <w:szCs w:val="32"/>
          <w:rtl/>
        </w:rPr>
        <w:t>:</w:t>
      </w:r>
      <w:r w:rsidRPr="00A74F69">
        <w:rPr>
          <w:rFonts w:ascii="Tahoma" w:eastAsia="Times New Roman" w:hAnsi="Tahoma" w:cs="B Titr"/>
          <w:color w:val="333333"/>
          <w:sz w:val="32"/>
          <w:szCs w:val="32"/>
          <w:rtl/>
        </w:rPr>
        <w:t xml:space="preserve"> </w:t>
      </w:r>
    </w:p>
    <w:p w14:paraId="30FE1415"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نقشه کشی صنعتی همان زبان تکنیک یا زبان صنعت است .زبانی که تراوش فکر مهندسان و طراحان را به تصویر می کشد .</w:t>
      </w:r>
    </w:p>
    <w:p w14:paraId="1E553682"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 xml:space="preserve">مهارت نقشه خوانی و نقشه كشی در مهندسی مانند سواد خواندن و نوشتن می باشد. نقشه كشی در حقیقت نوعی زبان محاوره در علوم مهندسی می باشد كه اطلاعات مورد نیاز از یك قطعه، </w:t>
      </w:r>
      <w:r w:rsidRPr="00A95F75">
        <w:rPr>
          <w:rFonts w:ascii="Tahoma" w:eastAsia="Times New Roman" w:hAnsi="Tahoma" w:cs="B Lotus"/>
          <w:color w:val="333333"/>
          <w:sz w:val="30"/>
          <w:szCs w:val="30"/>
          <w:rtl/>
        </w:rPr>
        <w:lastRenderedPageBreak/>
        <w:t>ماشین، سازه، و یا یك طرح را به روشنی و بدون ابهام بیان می كند. این اطلاعات شامل شكل هندسی، نحوه قرار گرفتن و اتصال اجزاء مختلف، مشخصات فیزیكی و هر گونه اطلاعات ضروری می باشد. بنابراین هر مهندس لازم است كه به این زبان مسلط باشد و بتواند به راحتی از طریق آن به تبادل اطلاعات با سایر مهندسین بپردازد. حداقل مهارت مورد نیاز برای یك مهندس نقشه خوانی است و البته توصیه می شود كه نقشه كشی را نه لزوما بطور حرفه ای نیز بداند. هر مقدار تسلط به نقشه خوانی و نقشه كشی بیشتر باشد، شخص سریعتر و راحت تر می تواند ایده های خود را به دیگران منتقل كند و ایده های دیگران را درك كند.</w:t>
      </w:r>
    </w:p>
    <w:p w14:paraId="4618DAA4"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درحقیقت نقشه حاوی تمام اطلاعات اعم ازاندازه قطعه ،جنس قطعه، مقدار پرداخت و یا هر سوال دیگری که ممکن است برای تراشکار هنگام تراش قطعه پیش بیاید می باشد(نتیجه می گیریم که یک تراشکار حرفه ای نیز باید علم نقشه کشی را بلد باشد )</w:t>
      </w:r>
    </w:p>
    <w:p w14:paraId="42888F02" w14:textId="77777777" w:rsidR="005D6C51" w:rsidRPr="00A95F75" w:rsidRDefault="005D6C51" w:rsidP="005D6C51">
      <w:pPr>
        <w:shd w:val="clear" w:color="auto" w:fill="FFFFFF" w:themeFill="background1"/>
        <w:bidi/>
        <w:spacing w:before="100" w:beforeAutospacing="1" w:after="100" w:afterAutospacing="1" w:line="360" w:lineRule="auto"/>
        <w:ind w:left="57"/>
        <w:jc w:val="both"/>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درواقع می توان گفت که</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 xml:space="preserve"> نقشه کشی در صنعت مانند پلی است که دفاتر طراحی را با کارگاه های ساخت و تولید</w:t>
      </w:r>
      <w:r w:rsidRPr="00A95F75">
        <w:rPr>
          <w:rFonts w:ascii="Tahoma" w:eastAsia="Times New Roman" w:hAnsi="Tahoma" w:cs="Tahoma"/>
          <w:color w:val="333333"/>
          <w:sz w:val="30"/>
          <w:szCs w:val="30"/>
          <w:rtl/>
        </w:rPr>
        <w:t> </w:t>
      </w:r>
      <w:r w:rsidRPr="00A95F75">
        <w:rPr>
          <w:rFonts w:ascii="Tahoma" w:eastAsia="Times New Roman" w:hAnsi="Tahoma" w:cs="B Lotus"/>
          <w:color w:val="333333"/>
          <w:sz w:val="30"/>
          <w:szCs w:val="30"/>
          <w:rtl/>
        </w:rPr>
        <w:t>مرتبط می سازد.</w:t>
      </w:r>
    </w:p>
    <w:p w14:paraId="0BE319DE" w14:textId="77777777" w:rsidR="005D6C51" w:rsidRPr="00A95F75" w:rsidRDefault="005D6C51" w:rsidP="005D6C51">
      <w:pPr>
        <w:shd w:val="clear" w:color="auto" w:fill="FFFFFF" w:themeFill="background1"/>
        <w:bidi/>
        <w:spacing w:after="0" w:line="360" w:lineRule="auto"/>
        <w:ind w:left="57"/>
        <w:jc w:val="center"/>
        <w:rPr>
          <w:rFonts w:ascii="Tahoma" w:eastAsia="Times New Roman" w:hAnsi="Tahoma" w:cs="B Lotus"/>
          <w:color w:val="333333"/>
          <w:sz w:val="30"/>
          <w:szCs w:val="30"/>
          <w:rtl/>
        </w:rPr>
      </w:pPr>
      <w:r w:rsidRPr="00A95F75">
        <w:rPr>
          <w:rFonts w:ascii="Tahoma" w:eastAsia="Times New Roman" w:hAnsi="Tahoma" w:cs="B Lotus"/>
          <w:noProof/>
          <w:color w:val="333333"/>
          <w:sz w:val="30"/>
          <w:szCs w:val="30"/>
        </w:rPr>
        <w:lastRenderedPageBreak/>
        <w:drawing>
          <wp:inline distT="0" distB="0" distL="0" distR="0" wp14:anchorId="70F8D420" wp14:editId="14EEC4BE">
            <wp:extent cx="4762500" cy="6134100"/>
            <wp:effectExtent l="0" t="0" r="0" b="0"/>
            <wp:docPr id="18" name="Picture 147" descr="http://8pic.ir/images/57801703645497031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8pic.ir/images/57801703645497031780.gif"/>
                    <pic:cNvPicPr>
                      <a:picLocks noChangeAspect="1" noChangeArrowheads="1"/>
                    </pic:cNvPicPr>
                  </pic:nvPicPr>
                  <pic:blipFill>
                    <a:blip r:embed="rId10"/>
                    <a:srcRect/>
                    <a:stretch>
                      <a:fillRect/>
                    </a:stretch>
                  </pic:blipFill>
                  <pic:spPr bwMode="auto">
                    <a:xfrm>
                      <a:off x="0" y="0"/>
                      <a:ext cx="4766310" cy="6139007"/>
                    </a:xfrm>
                    <a:prstGeom prst="rect">
                      <a:avLst/>
                    </a:prstGeom>
                    <a:noFill/>
                    <a:ln w="9525">
                      <a:noFill/>
                      <a:miter lim="800000"/>
                      <a:headEnd/>
                      <a:tailEnd/>
                    </a:ln>
                  </pic:spPr>
                </pic:pic>
              </a:graphicData>
            </a:graphic>
          </wp:inline>
        </w:drawing>
      </w:r>
    </w:p>
    <w:p w14:paraId="226420D5" w14:textId="77777777" w:rsidR="005D6C51" w:rsidRPr="00600ED3" w:rsidRDefault="005D6C51" w:rsidP="005D6C51">
      <w:pPr>
        <w:shd w:val="clear" w:color="auto" w:fill="FFFFFF" w:themeFill="background1"/>
        <w:bidi/>
        <w:spacing w:before="100" w:beforeAutospacing="1" w:after="100" w:afterAutospacing="1" w:line="360" w:lineRule="auto"/>
        <w:ind w:left="57"/>
        <w:jc w:val="center"/>
        <w:rPr>
          <w:rFonts w:ascii="Times New Roman" w:eastAsia="Times New Roman" w:hAnsi="Times New Roman" w:cs="B Lotus"/>
          <w:b/>
          <w:bCs/>
          <w:color w:val="FF0000"/>
          <w:sz w:val="28"/>
          <w:szCs w:val="28"/>
          <w:rtl/>
        </w:rPr>
      </w:pPr>
      <w:r w:rsidRPr="00600ED3">
        <w:rPr>
          <w:rFonts w:ascii="Times New Roman" w:eastAsia="Times New Roman" w:hAnsi="Times New Roman" w:cs="B Lotus" w:hint="cs"/>
          <w:b/>
          <w:bCs/>
          <w:color w:val="FF0000"/>
          <w:sz w:val="28"/>
          <w:szCs w:val="28"/>
          <w:rtl/>
        </w:rPr>
        <w:t>شکل 4</w:t>
      </w:r>
    </w:p>
    <w:p w14:paraId="764C5448" w14:textId="77777777" w:rsidR="005D6C51" w:rsidRDefault="005D6C51" w:rsidP="005D6C51">
      <w:pPr>
        <w:shd w:val="clear" w:color="auto" w:fill="FFFFFF" w:themeFill="background1"/>
        <w:bidi/>
        <w:spacing w:before="100" w:beforeAutospacing="1" w:after="100" w:afterAutospacing="1" w:line="360" w:lineRule="auto"/>
        <w:ind w:left="57"/>
        <w:rPr>
          <w:rFonts w:ascii="Times New Roman" w:eastAsia="Times New Roman" w:hAnsi="Times New Roman" w:cs="B Titr"/>
          <w:b/>
          <w:bCs/>
          <w:color w:val="FF0000"/>
          <w:sz w:val="32"/>
          <w:szCs w:val="32"/>
          <w:rtl/>
        </w:rPr>
      </w:pPr>
    </w:p>
    <w:p w14:paraId="694A443E" w14:textId="77777777" w:rsidR="005D6C51" w:rsidRDefault="005D6C51" w:rsidP="005D6C51">
      <w:pPr>
        <w:shd w:val="clear" w:color="auto" w:fill="FFFFFF" w:themeFill="background1"/>
        <w:bidi/>
        <w:spacing w:before="100" w:beforeAutospacing="1" w:after="100" w:afterAutospacing="1" w:line="360" w:lineRule="auto"/>
        <w:ind w:left="57"/>
        <w:rPr>
          <w:rFonts w:ascii="Times New Roman" w:eastAsia="Times New Roman" w:hAnsi="Times New Roman" w:cs="B Titr"/>
          <w:b/>
          <w:bCs/>
          <w:color w:val="FF0000"/>
          <w:sz w:val="32"/>
          <w:szCs w:val="32"/>
          <w:rtl/>
        </w:rPr>
      </w:pPr>
    </w:p>
    <w:p w14:paraId="6128E28D" w14:textId="77777777" w:rsidR="005D6C51" w:rsidRPr="00A74F69"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Titr"/>
          <w:color w:val="333333"/>
          <w:sz w:val="32"/>
          <w:szCs w:val="32"/>
          <w:rtl/>
        </w:rPr>
      </w:pPr>
      <w:r w:rsidRPr="00A74F69">
        <w:rPr>
          <w:rFonts w:ascii="Times New Roman" w:eastAsia="Times New Roman" w:hAnsi="Times New Roman" w:cs="B Titr"/>
          <w:b/>
          <w:bCs/>
          <w:color w:val="FF0000"/>
          <w:sz w:val="32"/>
          <w:szCs w:val="32"/>
          <w:rtl/>
        </w:rPr>
        <w:lastRenderedPageBreak/>
        <w:t>استانداردها ی نقشه کشی :</w:t>
      </w:r>
    </w:p>
    <w:p w14:paraId="788827DE"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 xml:space="preserve">نخستین موسسه ملی استاندارد در سال1902در انگلستان وسپس در1916 در هلند و 1917 درآلمان تاسیس شد. بدنبال آن استاندارد </w:t>
      </w:r>
      <w:r w:rsidRPr="00A95F75">
        <w:rPr>
          <w:rFonts w:ascii="Tahoma" w:eastAsia="Times New Roman" w:hAnsi="Tahoma" w:cs="B Lotus"/>
          <w:color w:val="333333"/>
          <w:sz w:val="30"/>
          <w:szCs w:val="30"/>
        </w:rPr>
        <w:t>DIN</w:t>
      </w:r>
      <w:r w:rsidRPr="00A95F75">
        <w:rPr>
          <w:rFonts w:ascii="Tahoma" w:eastAsia="Times New Roman" w:hAnsi="Tahoma" w:cs="B Lotus"/>
          <w:color w:val="333333"/>
          <w:sz w:val="30"/>
          <w:szCs w:val="30"/>
          <w:rtl/>
        </w:rPr>
        <w:t xml:space="preserve"> که استاندارد صنعتی آلمان است گسترش پیدا کرد، ودرزمینه نقشه کشی صنعتی فعالیت وسیعی آغاز شد. در سال 1926 اتحادیه ای متشکل از 20 موسسه استانداردملی ازکشورهای مختلف به نام اتحادیه بین المللی موسسات استانداردملی استاندارد </w:t>
      </w:r>
      <w:r w:rsidRPr="00A95F75">
        <w:rPr>
          <w:rFonts w:ascii="Tahoma" w:eastAsia="Times New Roman" w:hAnsi="Tahoma" w:cs="B Lotus"/>
          <w:color w:val="333333"/>
          <w:sz w:val="30"/>
          <w:szCs w:val="30"/>
        </w:rPr>
        <w:t>ISO</w:t>
      </w:r>
      <w:r w:rsidRPr="00A95F75">
        <w:rPr>
          <w:rFonts w:ascii="Tahoma" w:eastAsia="Times New Roman" w:hAnsi="Tahoma" w:cs="B Lotus"/>
          <w:color w:val="333333"/>
          <w:sz w:val="30"/>
          <w:szCs w:val="30"/>
          <w:rtl/>
        </w:rPr>
        <w:t xml:space="preserve">)) تشکیل شد ،اما با پیشرفت تکنولوژی و نیاز به ارتباط صنعتی بین شرکتها ، لزوم ایجادیک سازمان بین المللی استاندارد مورد توجه قرار گرفت و در سال 1947 سازمان </w:t>
      </w:r>
      <w:r w:rsidRPr="00A95F75">
        <w:rPr>
          <w:rFonts w:ascii="Tahoma" w:eastAsia="Times New Roman" w:hAnsi="Tahoma" w:cs="B Lotus"/>
          <w:color w:val="333333"/>
          <w:sz w:val="30"/>
          <w:szCs w:val="30"/>
        </w:rPr>
        <w:t>ISO</w:t>
      </w:r>
      <w:r w:rsidRPr="00A95F75">
        <w:rPr>
          <w:rFonts w:ascii="Tahoma" w:eastAsia="Times New Roman" w:hAnsi="Tahoma" w:cs="B Lotus"/>
          <w:color w:val="333333"/>
          <w:sz w:val="30"/>
          <w:szCs w:val="30"/>
          <w:rtl/>
        </w:rPr>
        <w:t xml:space="preserve"> تشکیل شد وشروع به کار نمود .</w:t>
      </w:r>
    </w:p>
    <w:p w14:paraId="1A6E5807"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r w:rsidRPr="00A95F75">
        <w:rPr>
          <w:rFonts w:ascii="Tahoma" w:eastAsia="Times New Roman" w:hAnsi="Tahoma" w:cs="B Lotus"/>
          <w:color w:val="333333"/>
          <w:sz w:val="30"/>
          <w:szCs w:val="30"/>
          <w:rtl/>
        </w:rPr>
        <w:t xml:space="preserve">کشورایران در سال1332 اولین موسسه استاندارد خودرا تاسیس نمود ودرسال1360 به عضویت </w:t>
      </w:r>
      <w:r w:rsidRPr="00A95F75">
        <w:rPr>
          <w:rFonts w:ascii="Tahoma" w:eastAsia="Times New Roman" w:hAnsi="Tahoma" w:cs="B Lotus"/>
          <w:color w:val="333333"/>
          <w:sz w:val="30"/>
          <w:szCs w:val="30"/>
        </w:rPr>
        <w:t>ISO</w:t>
      </w:r>
      <w:r w:rsidRPr="00A95F75">
        <w:rPr>
          <w:rFonts w:ascii="Tahoma" w:eastAsia="Times New Roman" w:hAnsi="Tahoma" w:cs="B Lotus"/>
          <w:color w:val="333333"/>
          <w:sz w:val="30"/>
          <w:szCs w:val="30"/>
          <w:rtl/>
        </w:rPr>
        <w:t xml:space="preserve"> درآمد.</w:t>
      </w:r>
    </w:p>
    <w:p w14:paraId="1633B912"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p>
    <w:p w14:paraId="594FA7AD"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p>
    <w:p w14:paraId="5FE08444"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p>
    <w:p w14:paraId="433F1E89"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p>
    <w:p w14:paraId="678354F2" w14:textId="77777777" w:rsidR="005D6C51" w:rsidRPr="00A95F75" w:rsidRDefault="005D6C51" w:rsidP="005D6C51">
      <w:pPr>
        <w:shd w:val="clear" w:color="auto" w:fill="FFFFFF" w:themeFill="background1"/>
        <w:bidi/>
        <w:spacing w:before="100" w:beforeAutospacing="1" w:after="100" w:afterAutospacing="1" w:line="360" w:lineRule="auto"/>
        <w:ind w:left="57"/>
        <w:rPr>
          <w:rFonts w:ascii="Tahoma" w:eastAsia="Times New Roman" w:hAnsi="Tahoma" w:cs="B Lotus"/>
          <w:color w:val="333333"/>
          <w:sz w:val="30"/>
          <w:szCs w:val="30"/>
          <w:rtl/>
        </w:rPr>
      </w:pPr>
    </w:p>
    <w:p w14:paraId="345EA653" w14:textId="77777777" w:rsidR="005D6C51" w:rsidRPr="009E5061" w:rsidRDefault="005D6C51" w:rsidP="005D6C51">
      <w:pPr>
        <w:shd w:val="clear" w:color="auto" w:fill="FFFFFF" w:themeFill="background1"/>
        <w:bidi/>
        <w:spacing w:after="0" w:line="360" w:lineRule="auto"/>
        <w:ind w:left="57"/>
        <w:jc w:val="center"/>
        <w:rPr>
          <w:rFonts w:ascii="Tahoma" w:eastAsia="Times New Roman" w:hAnsi="Tahoma" w:cs="B Lotus"/>
          <w:color w:val="333333"/>
          <w:sz w:val="30"/>
          <w:szCs w:val="30"/>
          <w:rtl/>
        </w:rPr>
      </w:pPr>
      <w:r w:rsidRPr="00A95F75">
        <w:rPr>
          <w:rFonts w:ascii="Tahoma" w:eastAsia="Times New Roman" w:hAnsi="Tahoma" w:cs="B Lotus"/>
          <w:noProof/>
          <w:color w:val="333333"/>
          <w:sz w:val="30"/>
          <w:szCs w:val="30"/>
        </w:rPr>
        <w:lastRenderedPageBreak/>
        <w:drawing>
          <wp:inline distT="0" distB="0" distL="0" distR="0" wp14:anchorId="26FE5CE8" wp14:editId="073EE662">
            <wp:extent cx="4879451" cy="6505575"/>
            <wp:effectExtent l="19050" t="0" r="0" b="0"/>
            <wp:docPr id="19" name="Picture 148" descr="http://8pic.ir/images/78963699671444422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8pic.ir/images/78963699671444422666.jpg"/>
                    <pic:cNvPicPr>
                      <a:picLocks noChangeAspect="1" noChangeArrowheads="1"/>
                    </pic:cNvPicPr>
                  </pic:nvPicPr>
                  <pic:blipFill>
                    <a:blip r:embed="rId11"/>
                    <a:srcRect/>
                    <a:stretch>
                      <a:fillRect/>
                    </a:stretch>
                  </pic:blipFill>
                  <pic:spPr bwMode="auto">
                    <a:xfrm>
                      <a:off x="0" y="0"/>
                      <a:ext cx="4883788" cy="6511358"/>
                    </a:xfrm>
                    <a:prstGeom prst="rect">
                      <a:avLst/>
                    </a:prstGeom>
                    <a:noFill/>
                    <a:ln w="9525">
                      <a:noFill/>
                      <a:miter lim="800000"/>
                      <a:headEnd/>
                      <a:tailEnd/>
                    </a:ln>
                  </pic:spPr>
                </pic:pic>
              </a:graphicData>
            </a:graphic>
          </wp:inline>
        </w:drawing>
      </w:r>
    </w:p>
    <w:p w14:paraId="2E1F92E6" w14:textId="77777777" w:rsidR="005D6C51" w:rsidRPr="009E5061" w:rsidRDefault="005D6C51" w:rsidP="005D6C51">
      <w:pPr>
        <w:bidi/>
        <w:spacing w:before="153" w:after="153" w:line="360" w:lineRule="auto"/>
        <w:ind w:left="57"/>
        <w:jc w:val="center"/>
        <w:rPr>
          <w:rFonts w:ascii="Tahoma" w:eastAsia="Times New Roman" w:hAnsi="Tahoma" w:cs="B Lotus"/>
          <w:b/>
          <w:bCs/>
          <w:color w:val="000000" w:themeColor="text1"/>
          <w:sz w:val="28"/>
          <w:szCs w:val="28"/>
          <w:rtl/>
          <w:lang w:bidi="fa-IR"/>
        </w:rPr>
      </w:pPr>
      <w:r w:rsidRPr="009E5061">
        <w:rPr>
          <w:rFonts w:ascii="Tahoma" w:eastAsia="Times New Roman" w:hAnsi="Tahoma" w:cs="B Lotus" w:hint="cs"/>
          <w:b/>
          <w:bCs/>
          <w:color w:val="000000" w:themeColor="text1"/>
          <w:sz w:val="28"/>
          <w:szCs w:val="28"/>
          <w:rtl/>
          <w:lang w:bidi="fa-IR"/>
        </w:rPr>
        <w:t>شکل 5</w:t>
      </w:r>
    </w:p>
    <w:p w14:paraId="0C5345BE" w14:textId="77777777" w:rsidR="005D6C51" w:rsidRDefault="005D6C51" w:rsidP="005D6C51">
      <w:pPr>
        <w:bidi/>
        <w:spacing w:before="153" w:after="153" w:line="360" w:lineRule="auto"/>
        <w:ind w:left="57"/>
        <w:rPr>
          <w:rFonts w:ascii="Tahoma" w:eastAsia="Times New Roman" w:hAnsi="Tahoma" w:cs="B Lotus"/>
          <w:b/>
          <w:bCs/>
          <w:color w:val="000000" w:themeColor="text1"/>
          <w:sz w:val="30"/>
          <w:szCs w:val="30"/>
          <w:rtl/>
          <w:lang w:bidi="fa-IR"/>
        </w:rPr>
      </w:pPr>
    </w:p>
    <w:p w14:paraId="71A748BC" w14:textId="77777777" w:rsidR="005D6C51" w:rsidRPr="00A95F75" w:rsidRDefault="005D6C51" w:rsidP="005D6C51">
      <w:pPr>
        <w:bidi/>
        <w:spacing w:before="153" w:after="153" w:line="360" w:lineRule="auto"/>
        <w:ind w:left="57"/>
        <w:rPr>
          <w:rFonts w:ascii="Tahoma" w:eastAsia="Times New Roman" w:hAnsi="Tahoma" w:cs="B Lotus"/>
          <w:b/>
          <w:bCs/>
          <w:color w:val="000000" w:themeColor="text1"/>
          <w:sz w:val="30"/>
          <w:szCs w:val="30"/>
          <w:rtl/>
          <w:lang w:bidi="fa-IR"/>
        </w:rPr>
      </w:pPr>
    </w:p>
    <w:p w14:paraId="399E55C6" w14:textId="77777777" w:rsidR="005D6C51" w:rsidRPr="00A74F69" w:rsidRDefault="005D6C51" w:rsidP="005D6C51">
      <w:pPr>
        <w:bidi/>
        <w:spacing w:before="153" w:after="153" w:line="360" w:lineRule="auto"/>
        <w:ind w:left="57"/>
        <w:rPr>
          <w:rFonts w:ascii="Tahoma" w:eastAsia="Times New Roman" w:hAnsi="Tahoma" w:cs="B Titr"/>
          <w:color w:val="FF0000"/>
          <w:sz w:val="32"/>
          <w:szCs w:val="32"/>
          <w:rtl/>
        </w:rPr>
      </w:pPr>
      <w:r>
        <w:rPr>
          <w:rFonts w:ascii="Tahoma" w:eastAsia="Times New Roman" w:hAnsi="Tahoma" w:cs="B Titr" w:hint="cs"/>
          <w:b/>
          <w:bCs/>
          <w:color w:val="FF0000"/>
          <w:sz w:val="32"/>
          <w:szCs w:val="32"/>
          <w:rtl/>
        </w:rPr>
        <w:lastRenderedPageBreak/>
        <w:t xml:space="preserve">توضیحات </w:t>
      </w:r>
      <w:r w:rsidRPr="00A74F69">
        <w:rPr>
          <w:rFonts w:ascii="Tahoma" w:eastAsia="Times New Roman" w:hAnsi="Tahoma" w:cs="B Titr"/>
          <w:b/>
          <w:bCs/>
          <w:color w:val="FF0000"/>
          <w:sz w:val="32"/>
          <w:szCs w:val="32"/>
          <w:rtl/>
        </w:rPr>
        <w:t>استانداردهای نقشه کشی</w:t>
      </w:r>
      <w:r w:rsidRPr="00A74F69">
        <w:rPr>
          <w:rFonts w:ascii="Tahoma" w:eastAsia="Times New Roman" w:hAnsi="Tahoma" w:cs="B Titr" w:hint="cs"/>
          <w:color w:val="FF0000"/>
          <w:sz w:val="32"/>
          <w:szCs w:val="32"/>
          <w:rtl/>
        </w:rPr>
        <w:t xml:space="preserve"> :</w:t>
      </w:r>
    </w:p>
    <w:p w14:paraId="0A4D61FA" w14:textId="77777777" w:rsidR="005D6C51" w:rsidRPr="00A95F75" w:rsidRDefault="005D6C51" w:rsidP="005D6C51">
      <w:pPr>
        <w:bidi/>
        <w:spacing w:before="153" w:after="153" w:line="360" w:lineRule="auto"/>
        <w:ind w:left="57"/>
        <w:jc w:val="highKashida"/>
        <w:rPr>
          <w:rFonts w:ascii="Tahoma" w:eastAsia="Times New Roman" w:hAnsi="Tahoma" w:cs="B Lotus"/>
          <w:color w:val="000000" w:themeColor="text1"/>
          <w:sz w:val="30"/>
          <w:szCs w:val="30"/>
          <w:rtl/>
        </w:rPr>
      </w:pPr>
      <w:r w:rsidRPr="00A95F75">
        <w:rPr>
          <w:rFonts w:ascii="Tahoma" w:eastAsia="Times New Roman" w:hAnsi="Tahoma" w:cs="B Lotus"/>
          <w:b/>
          <w:bCs/>
          <w:color w:val="000000" w:themeColor="text1"/>
          <w:sz w:val="30"/>
          <w:szCs w:val="30"/>
          <w:rtl/>
        </w:rPr>
        <w:t>با پیدایش صنعت و پیشرفت در این زمینه سعی شد که راه های بهتر و دقیق تری برای رسم تصاویر و نشان دادن اندازه ها و مشخصات اجسامی که باید ساخته شود ، بیابند. تنوع قطعات صنعتی و مکانیزم ساخت آنها موجب پیدایش یک سری علایم و قرارداد هایی در صنعت و بخصوص در نقشه کشی شد که باعث بهبود در ساخت و کیفیت قطعات شده است. پراکندگی علایم وقراردادها در کارخانجات مختلف، کشور های صنعتی را بر آن داشت تا این علایم و قرارداد ها را به صورت یکنواخت و واحد در آورند. متفکران و مهندسین در عصر صنعت علی رغم عدم توافقهایشان ، همگی بر این امر معتقد بودند که استاندارد کردن کارآیی را افزایش می دهد و با به کار گیری استاندارد بسیاری از مشکلات را می توان از بین برد. در این راستا</w:t>
      </w:r>
      <w:r w:rsidRPr="00A95F75">
        <w:rPr>
          <w:rFonts w:ascii="Tahoma" w:eastAsia="Times New Roman" w:hAnsi="Tahoma" w:cs="Tahoma"/>
          <w:b/>
          <w:bCs/>
          <w:color w:val="000000" w:themeColor="text1"/>
          <w:sz w:val="30"/>
          <w:szCs w:val="30"/>
          <w:rtl/>
        </w:rPr>
        <w:t> </w:t>
      </w:r>
      <w:r w:rsidRPr="00A95F75">
        <w:rPr>
          <w:rFonts w:ascii="Tahoma" w:eastAsia="Times New Roman" w:hAnsi="Tahoma" w:cs="B Lotus"/>
          <w:b/>
          <w:bCs/>
          <w:color w:val="000000" w:themeColor="text1"/>
          <w:sz w:val="30"/>
          <w:szCs w:val="30"/>
          <w:rtl/>
        </w:rPr>
        <w:t xml:space="preserve">نخستین موسسه ملی استاندارد در سال1902در انگلستان وسپس در1916 در هلند و 1917 درآلمان تاسیس شد. بدنبال آن استاندارد </w:t>
      </w:r>
      <w:r w:rsidRPr="00A95F75">
        <w:rPr>
          <w:rFonts w:ascii="Tahoma" w:eastAsia="Times New Roman" w:hAnsi="Tahoma" w:cs="B Lotus"/>
          <w:b/>
          <w:bCs/>
          <w:color w:val="000000" w:themeColor="text1"/>
          <w:sz w:val="30"/>
          <w:szCs w:val="30"/>
        </w:rPr>
        <w:t>DIN</w:t>
      </w:r>
      <w:r w:rsidRPr="00A95F75">
        <w:rPr>
          <w:rFonts w:ascii="Tahoma" w:eastAsia="Times New Roman" w:hAnsi="Tahoma" w:cs="B Lotus"/>
          <w:b/>
          <w:bCs/>
          <w:color w:val="000000" w:themeColor="text1"/>
          <w:sz w:val="30"/>
          <w:szCs w:val="30"/>
          <w:rtl/>
        </w:rPr>
        <w:t xml:space="preserve"> که استاندارد صنعتی آلمان است گسترش پیدا کرد، ودرزمینه نقشه کشی صنعتی فعالیت وسیعی آغاز شد. در سال 1926 اتحادیه ای متشکل از 20 موسسه استانداردملی ازکشورهای مختلف به نام اتحادیه بین المللی </w:t>
      </w:r>
      <w:r w:rsidRPr="00A95F75">
        <w:rPr>
          <w:rFonts w:ascii="Tahoma" w:eastAsia="Times New Roman" w:hAnsi="Tahoma" w:cs="B Lotus"/>
          <w:b/>
          <w:bCs/>
          <w:color w:val="000000" w:themeColor="text1"/>
          <w:sz w:val="30"/>
          <w:szCs w:val="30"/>
          <w:rtl/>
        </w:rPr>
        <w:lastRenderedPageBreak/>
        <w:t xml:space="preserve">موسسات استانداردملی استاندارد </w:t>
      </w:r>
      <w:r w:rsidRPr="00A95F75">
        <w:rPr>
          <w:rFonts w:ascii="Tahoma" w:eastAsia="Times New Roman" w:hAnsi="Tahoma" w:cs="B Lotus"/>
          <w:b/>
          <w:bCs/>
          <w:color w:val="000000" w:themeColor="text1"/>
          <w:sz w:val="30"/>
          <w:szCs w:val="30"/>
        </w:rPr>
        <w:t>ISA</w:t>
      </w:r>
      <w:r w:rsidRPr="00A95F75">
        <w:rPr>
          <w:rFonts w:ascii="Tahoma" w:eastAsia="Times New Roman" w:hAnsi="Tahoma" w:cs="B Lotus"/>
          <w:b/>
          <w:bCs/>
          <w:color w:val="000000" w:themeColor="text1"/>
          <w:sz w:val="30"/>
          <w:szCs w:val="30"/>
          <w:rtl/>
        </w:rPr>
        <w:t xml:space="preserve"> تشکیل شد ،اما با پیشرفت تکنولوژی و نیاز به ارتباط صنعتی بین شرکتها ، لزوم ایجادیک سازمان بین المللی استاندارد مورد توجه قرار گرفت و در سال 1947 سازمان </w:t>
      </w:r>
      <w:r w:rsidRPr="00A95F75">
        <w:rPr>
          <w:rFonts w:ascii="Tahoma" w:eastAsia="Times New Roman" w:hAnsi="Tahoma" w:cs="B Lotus"/>
          <w:b/>
          <w:bCs/>
          <w:color w:val="000000" w:themeColor="text1"/>
          <w:sz w:val="30"/>
          <w:szCs w:val="30"/>
        </w:rPr>
        <w:t>ISO</w:t>
      </w:r>
      <w:r w:rsidRPr="00A95F75">
        <w:rPr>
          <w:rFonts w:ascii="Tahoma" w:eastAsia="Times New Roman" w:hAnsi="Tahoma" w:cs="B Lotus"/>
          <w:b/>
          <w:bCs/>
          <w:color w:val="000000" w:themeColor="text1"/>
          <w:sz w:val="30"/>
          <w:szCs w:val="30"/>
          <w:rtl/>
        </w:rPr>
        <w:t xml:space="preserve"> تشکیل شد وشروع به کار نمود . کشور ایران در سال1332 اولین موسسه استاندارد خودرا تاسیس نمود ودرسال1360 به عضویت </w:t>
      </w:r>
      <w:r w:rsidRPr="00A95F75">
        <w:rPr>
          <w:rFonts w:ascii="Tahoma" w:eastAsia="Times New Roman" w:hAnsi="Tahoma" w:cs="B Lotus"/>
          <w:b/>
          <w:bCs/>
          <w:color w:val="000000" w:themeColor="text1"/>
          <w:sz w:val="30"/>
          <w:szCs w:val="30"/>
        </w:rPr>
        <w:t>ISO</w:t>
      </w:r>
      <w:r w:rsidRPr="00A95F75">
        <w:rPr>
          <w:rFonts w:ascii="Tahoma" w:eastAsia="Times New Roman" w:hAnsi="Tahoma" w:cs="B Lotus"/>
          <w:b/>
          <w:bCs/>
          <w:color w:val="000000" w:themeColor="text1"/>
          <w:sz w:val="30"/>
          <w:szCs w:val="30"/>
          <w:rtl/>
        </w:rPr>
        <w:t xml:space="preserve"> درآمد. </w:t>
      </w:r>
      <w:r w:rsidRPr="00A95F75">
        <w:rPr>
          <w:rFonts w:ascii="Tahoma" w:eastAsia="Times New Roman" w:hAnsi="Tahoma" w:cs="B Lotus"/>
          <w:b/>
          <w:bCs/>
          <w:color w:val="000000" w:themeColor="text1"/>
          <w:sz w:val="30"/>
          <w:szCs w:val="30"/>
          <w:rtl/>
        </w:rPr>
        <w:br/>
        <w:t>بعضا کشورهااز استانداردهای مخصوص به خوداستفاده می کنند ولی درکل می توان گفت که تفاوتی عمده با هم ندارند برای آشنایی بیشتر شما استانداردهای چندکشور(یا قاره )آورده شده است</w:t>
      </w:r>
      <w:r>
        <w:rPr>
          <w:rFonts w:ascii="Tahoma" w:eastAsia="Times New Roman" w:hAnsi="Tahoma" w:cs="B Lotus" w:hint="cs"/>
          <w:b/>
          <w:bCs/>
          <w:color w:val="000000" w:themeColor="text1"/>
          <w:sz w:val="30"/>
          <w:szCs w:val="30"/>
          <w:rtl/>
        </w:rPr>
        <w:t xml:space="preserve"> </w:t>
      </w:r>
      <w:r w:rsidRPr="00A95F75">
        <w:rPr>
          <w:rFonts w:ascii="Tahoma" w:eastAsia="Times New Roman" w:hAnsi="Tahoma" w:cs="B Lotus"/>
          <w:b/>
          <w:bCs/>
          <w:color w:val="000000" w:themeColor="text1"/>
          <w:sz w:val="30"/>
          <w:szCs w:val="30"/>
          <w:rtl/>
        </w:rPr>
        <w:t>:</w:t>
      </w:r>
      <w:r w:rsidRPr="00A95F75">
        <w:rPr>
          <w:rFonts w:ascii="Tahoma" w:eastAsia="Times New Roman" w:hAnsi="Tahoma" w:cs="Tahoma"/>
          <w:color w:val="000000" w:themeColor="text1"/>
          <w:sz w:val="30"/>
          <w:szCs w:val="30"/>
          <w:rtl/>
        </w:rPr>
        <w:t> </w:t>
      </w:r>
    </w:p>
    <w:tbl>
      <w:tblPr>
        <w:tblStyle w:val="TableGrid"/>
        <w:bidiVisual/>
        <w:tblW w:w="0" w:type="auto"/>
        <w:tblInd w:w="8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552"/>
        <w:gridCol w:w="1984"/>
      </w:tblGrid>
      <w:tr w:rsidR="005D6C51" w:rsidRPr="00A95F75" w14:paraId="38C8A0EA" w14:textId="77777777" w:rsidTr="00D0085C">
        <w:tc>
          <w:tcPr>
            <w:tcW w:w="2352" w:type="dxa"/>
          </w:tcPr>
          <w:p w14:paraId="55B46D84"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استاندارد کشور یا قاره</w:t>
            </w:r>
          </w:p>
        </w:tc>
        <w:tc>
          <w:tcPr>
            <w:tcW w:w="2552" w:type="dxa"/>
          </w:tcPr>
          <w:p w14:paraId="05DA358D"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1F451879"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علامت اختصار</w:t>
            </w:r>
          </w:p>
        </w:tc>
      </w:tr>
      <w:tr w:rsidR="005D6C51" w:rsidRPr="00A95F75" w14:paraId="35B22B42" w14:textId="77777777" w:rsidTr="00D0085C">
        <w:tc>
          <w:tcPr>
            <w:tcW w:w="2352" w:type="dxa"/>
          </w:tcPr>
          <w:p w14:paraId="03D20B60"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امریکا</w:t>
            </w:r>
          </w:p>
        </w:tc>
        <w:tc>
          <w:tcPr>
            <w:tcW w:w="2552" w:type="dxa"/>
          </w:tcPr>
          <w:p w14:paraId="2C0B179A"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40952B7D"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ANSI</w:t>
            </w:r>
          </w:p>
        </w:tc>
      </w:tr>
      <w:tr w:rsidR="005D6C51" w:rsidRPr="00A95F75" w14:paraId="3671C2AB" w14:textId="77777777" w:rsidTr="00D0085C">
        <w:tc>
          <w:tcPr>
            <w:tcW w:w="2352" w:type="dxa"/>
          </w:tcPr>
          <w:p w14:paraId="0F325C72"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اروپا</w:t>
            </w:r>
          </w:p>
        </w:tc>
        <w:tc>
          <w:tcPr>
            <w:tcW w:w="2552" w:type="dxa"/>
          </w:tcPr>
          <w:p w14:paraId="1A11303F"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2074A885"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CE</w:t>
            </w:r>
          </w:p>
        </w:tc>
      </w:tr>
      <w:tr w:rsidR="005D6C51" w:rsidRPr="00A95F75" w14:paraId="0DE7E8F0" w14:textId="77777777" w:rsidTr="00D0085C">
        <w:tc>
          <w:tcPr>
            <w:tcW w:w="2352" w:type="dxa"/>
          </w:tcPr>
          <w:p w14:paraId="4545F77B"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استرالیا</w:t>
            </w:r>
          </w:p>
        </w:tc>
        <w:tc>
          <w:tcPr>
            <w:tcW w:w="2552" w:type="dxa"/>
          </w:tcPr>
          <w:p w14:paraId="28340FF6"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705527E1"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SAA</w:t>
            </w:r>
          </w:p>
        </w:tc>
      </w:tr>
      <w:tr w:rsidR="005D6C51" w:rsidRPr="00A95F75" w14:paraId="4B232A40" w14:textId="77777777" w:rsidTr="00D0085C">
        <w:tc>
          <w:tcPr>
            <w:tcW w:w="2352" w:type="dxa"/>
          </w:tcPr>
          <w:p w14:paraId="14DFFEF4"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کانادا</w:t>
            </w:r>
          </w:p>
        </w:tc>
        <w:tc>
          <w:tcPr>
            <w:tcW w:w="2552" w:type="dxa"/>
          </w:tcPr>
          <w:p w14:paraId="7044A038"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13C36C6C"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CSA</w:t>
            </w:r>
          </w:p>
        </w:tc>
      </w:tr>
      <w:tr w:rsidR="005D6C51" w:rsidRPr="00A95F75" w14:paraId="57DD2A1C" w14:textId="77777777" w:rsidTr="00D0085C">
        <w:tc>
          <w:tcPr>
            <w:tcW w:w="2352" w:type="dxa"/>
          </w:tcPr>
          <w:p w14:paraId="1F18A9E0"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lastRenderedPageBreak/>
              <w:t>ایران</w:t>
            </w:r>
          </w:p>
        </w:tc>
        <w:tc>
          <w:tcPr>
            <w:tcW w:w="2552" w:type="dxa"/>
          </w:tcPr>
          <w:p w14:paraId="1039BAF0"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11C54462"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ISIRI</w:t>
            </w:r>
          </w:p>
        </w:tc>
      </w:tr>
      <w:tr w:rsidR="005D6C51" w:rsidRPr="00A95F75" w14:paraId="3032E1C1" w14:textId="77777777" w:rsidTr="00D0085C">
        <w:tc>
          <w:tcPr>
            <w:tcW w:w="2352" w:type="dxa"/>
          </w:tcPr>
          <w:p w14:paraId="5AA54B16"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انگلستان</w:t>
            </w:r>
          </w:p>
        </w:tc>
        <w:tc>
          <w:tcPr>
            <w:tcW w:w="2552" w:type="dxa"/>
          </w:tcPr>
          <w:p w14:paraId="123E7FCF"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02B9E27F"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BSI</w:t>
            </w:r>
          </w:p>
        </w:tc>
      </w:tr>
      <w:tr w:rsidR="005D6C51" w:rsidRPr="00A95F75" w14:paraId="1820252A" w14:textId="77777777" w:rsidTr="00D0085C">
        <w:tc>
          <w:tcPr>
            <w:tcW w:w="2352" w:type="dxa"/>
          </w:tcPr>
          <w:p w14:paraId="2B0B64C3"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ایتالیا</w:t>
            </w:r>
          </w:p>
        </w:tc>
        <w:tc>
          <w:tcPr>
            <w:tcW w:w="2552" w:type="dxa"/>
          </w:tcPr>
          <w:p w14:paraId="6F25476E"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043248D1"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UNI</w:t>
            </w:r>
          </w:p>
        </w:tc>
      </w:tr>
      <w:tr w:rsidR="005D6C51" w:rsidRPr="00A95F75" w14:paraId="74214632" w14:textId="77777777" w:rsidTr="00D0085C">
        <w:tc>
          <w:tcPr>
            <w:tcW w:w="2352" w:type="dxa"/>
          </w:tcPr>
          <w:p w14:paraId="243E6851"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روسیه</w:t>
            </w:r>
          </w:p>
        </w:tc>
        <w:tc>
          <w:tcPr>
            <w:tcW w:w="2552" w:type="dxa"/>
          </w:tcPr>
          <w:p w14:paraId="0934BDC7"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4761204F"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GOST</w:t>
            </w:r>
          </w:p>
        </w:tc>
      </w:tr>
      <w:tr w:rsidR="005D6C51" w:rsidRPr="00A95F75" w14:paraId="0A7A7C98" w14:textId="77777777" w:rsidTr="00D0085C">
        <w:tc>
          <w:tcPr>
            <w:tcW w:w="2352" w:type="dxa"/>
          </w:tcPr>
          <w:p w14:paraId="3B8EE1A7"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ژاپن</w:t>
            </w:r>
          </w:p>
        </w:tc>
        <w:tc>
          <w:tcPr>
            <w:tcW w:w="2552" w:type="dxa"/>
          </w:tcPr>
          <w:p w14:paraId="73739650"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345A6251"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JISC</w:t>
            </w:r>
          </w:p>
        </w:tc>
      </w:tr>
      <w:tr w:rsidR="005D6C51" w:rsidRPr="00A95F75" w14:paraId="341AA9DA" w14:textId="77777777" w:rsidTr="00D0085C">
        <w:tc>
          <w:tcPr>
            <w:tcW w:w="2352" w:type="dxa"/>
          </w:tcPr>
          <w:p w14:paraId="180A8B6B"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فرانسه</w:t>
            </w:r>
          </w:p>
        </w:tc>
        <w:tc>
          <w:tcPr>
            <w:tcW w:w="2552" w:type="dxa"/>
          </w:tcPr>
          <w:p w14:paraId="67934430"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w:t>
            </w:r>
          </w:p>
        </w:tc>
        <w:tc>
          <w:tcPr>
            <w:tcW w:w="1984" w:type="dxa"/>
          </w:tcPr>
          <w:p w14:paraId="17ABC7BF" w14:textId="77777777" w:rsidR="005D6C51" w:rsidRPr="00A95F75" w:rsidRDefault="005D6C51" w:rsidP="00D0085C">
            <w:pPr>
              <w:bidi/>
              <w:spacing w:before="153" w:after="153" w:line="360" w:lineRule="auto"/>
              <w:ind w:left="57"/>
              <w:jc w:val="center"/>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Pr>
              <w:t>NF</w:t>
            </w:r>
          </w:p>
        </w:tc>
      </w:tr>
    </w:tbl>
    <w:p w14:paraId="7DF2E443" w14:textId="77777777" w:rsidR="005D6C51" w:rsidRPr="00A74F69" w:rsidRDefault="005D6C51" w:rsidP="005D6C51">
      <w:pPr>
        <w:bidi/>
        <w:spacing w:before="153" w:after="153" w:line="360" w:lineRule="auto"/>
        <w:ind w:left="57"/>
        <w:rPr>
          <w:rFonts w:ascii="Tahoma" w:eastAsia="Times New Roman" w:hAnsi="Tahoma" w:cs="B Titr"/>
          <w:color w:val="FF0000"/>
          <w:sz w:val="32"/>
          <w:szCs w:val="32"/>
          <w:rtl/>
        </w:rPr>
      </w:pPr>
      <w:r w:rsidRPr="00A74F69">
        <w:rPr>
          <w:rFonts w:ascii="Tahoma" w:eastAsia="Times New Roman" w:hAnsi="Tahoma" w:cs="B Titr"/>
          <w:color w:val="FF0000"/>
          <w:sz w:val="32"/>
          <w:szCs w:val="32"/>
          <w:rtl/>
        </w:rPr>
        <w:t>معرفی نرم افزارهای نقشه کشی صنعتی</w:t>
      </w:r>
      <w:r w:rsidRPr="00A74F69">
        <w:rPr>
          <w:rFonts w:ascii="Tahoma" w:eastAsia="Times New Roman" w:hAnsi="Tahoma" w:cs="B Titr" w:hint="cs"/>
          <w:color w:val="FF0000"/>
          <w:sz w:val="32"/>
          <w:szCs w:val="32"/>
          <w:rtl/>
        </w:rPr>
        <w:t>:</w:t>
      </w:r>
    </w:p>
    <w:p w14:paraId="6A2BD6E6" w14:textId="77777777" w:rsidR="005D6C51" w:rsidRPr="00A95F75"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r w:rsidRPr="00A95F75">
        <w:rPr>
          <w:rFonts w:ascii="Tahoma" w:eastAsia="Times New Roman" w:hAnsi="Tahoma" w:cs="B Lotus"/>
          <w:color w:val="000000" w:themeColor="text1"/>
          <w:sz w:val="30"/>
          <w:szCs w:val="30"/>
          <w:rtl/>
        </w:rPr>
        <w:t xml:space="preserve">امروزه استفاده از نرم افزارهاي كامپيوتري را در اكثر قريب به اتفاق دفاتر طراحي مهندسي مي توان مشاهده كرد به جرات مي توان گفت ديگر از طراحي ونقشه هاي دستي خبري نيست . قطعات در محيط هاي نرم افزاري طراحي مي شوند و مكانيزم انها قبل از ساخت نمونه واقعي در چنين محيط هايي شبيه سازي مي شود و درحين عمل شبيه سازي عيوب طراحي مشخص مي شود و در ننيجه بدون صرف هزينه ساخت مي توان پس از حصول اطمينان از صحت طراحي شروع به ساخت نمونه واقعي و در نتيجه توليد محصول پرداخت .اين امر باعث شده تا شكل بازار عرضه وفروش محصولات از حالت سنتي و نمايشگاهي رفته رفته به شكل الكترونيكي تبديل شود. طراحي قطعات در محيط هاي نرم افزاري اين امكان را فراهم مي كند تا دو شركت سازنده در دونقطه جهان بتوانند </w:t>
      </w:r>
      <w:r w:rsidRPr="00A95F75">
        <w:rPr>
          <w:rFonts w:ascii="Tahoma" w:eastAsia="Times New Roman" w:hAnsi="Tahoma" w:cs="B Lotus"/>
          <w:color w:val="000000" w:themeColor="text1"/>
          <w:sz w:val="30"/>
          <w:szCs w:val="30"/>
          <w:rtl/>
        </w:rPr>
        <w:lastRenderedPageBreak/>
        <w:t>براحتي بايكديگر در امر ساخت يك محصول همكاري كنند.به طور مثال فرض كنيد شركتي ايراني به يك شركت چيني سفارش طراحي و ساخت يك قالب را مي دهد استفاده از طراحي به كمك كامپيوتر باعث مي شود كه شركت سازنده مدلي راكه مي خواهد بسازد در اختيار شركت سفارش دهنده قرار مي دهد پس از چندين بار رد وبدل پرونده هاي كامپيوتري در اخر با توافق طرفين نمونه واقعي ساخت و فرستاده مي شود قبل از شروع به توضيح دستگاه طراحي شده توضيحاتي درباره چگونگي طراحي توسط كامپيوتر مفيد است .چگونگي استفاده ازنرم افزارهاي كامپيوتري بستگي به هدف نهايي طراح دارد. به عنوان مثال اگر هدف از طراحي صرفا مدل سازي وتهيه نقشه هاي صنعتي از مدل تهيه شده باشد. بايد به سراغ نرم افزارهاي مدل سازي رفت ولي امكان دارد شخص طراح بخواهد علاوه بر مدلسازي به كمك كامپيوتر به تحليل و بررسي سينماتيكي يا ديناميكي يك مكانيزم بپردازد. انتخاب نرم افزارها بسته به هدف طراح وتسلط وي به آن نرم افزار دارد.نرم افزارهاي متعددي قادر به عمل مدلسازي هستند كه از آن جمله مي توان به</w:t>
      </w:r>
      <w:r>
        <w:rPr>
          <w:rFonts w:ascii="Tahoma" w:eastAsia="Times New Roman" w:hAnsi="Tahoma" w:cs="B Lotus" w:hint="cs"/>
          <w:color w:val="000000" w:themeColor="text1"/>
          <w:sz w:val="30"/>
          <w:szCs w:val="30"/>
          <w:rtl/>
        </w:rPr>
        <w:t>:</w:t>
      </w:r>
      <w:r w:rsidRPr="00A95F75">
        <w:rPr>
          <w:rFonts w:ascii="Tahoma" w:eastAsia="Times New Roman" w:hAnsi="Tahoma" w:cs="B Lotus"/>
          <w:color w:val="000000" w:themeColor="text1"/>
          <w:sz w:val="30"/>
          <w:szCs w:val="30"/>
          <w:rtl/>
        </w:rPr>
        <w:t xml:space="preserve"> </w:t>
      </w:r>
    </w:p>
    <w:p w14:paraId="2EE0196F" w14:textId="77777777" w:rsidR="005D6C51" w:rsidRPr="00A74F69" w:rsidRDefault="005D6C51" w:rsidP="005D6C51">
      <w:pPr>
        <w:pStyle w:val="ListParagraph"/>
        <w:numPr>
          <w:ilvl w:val="0"/>
          <w:numId w:val="1"/>
        </w:numPr>
        <w:bidi/>
        <w:spacing w:before="153" w:after="153" w:line="360" w:lineRule="auto"/>
        <w:ind w:left="170"/>
        <w:rPr>
          <w:rFonts w:asciiTheme="majorBidi" w:eastAsia="Times New Roman" w:hAnsiTheme="majorBidi" w:cstheme="majorBidi"/>
          <w:color w:val="000000" w:themeColor="text1"/>
          <w:sz w:val="32"/>
          <w:szCs w:val="32"/>
        </w:rPr>
      </w:pPr>
      <w:proofErr w:type="spellStart"/>
      <w:r w:rsidRPr="00A74F69">
        <w:rPr>
          <w:rFonts w:asciiTheme="majorBidi" w:eastAsia="Times New Roman" w:hAnsiTheme="majorBidi" w:cstheme="majorBidi"/>
          <w:color w:val="000000" w:themeColor="text1"/>
          <w:sz w:val="32"/>
          <w:szCs w:val="32"/>
        </w:rPr>
        <w:t>solidworks</w:t>
      </w:r>
      <w:proofErr w:type="spellEnd"/>
    </w:p>
    <w:p w14:paraId="663C9608" w14:textId="77777777" w:rsidR="005D6C51" w:rsidRPr="00A74F69" w:rsidRDefault="005D6C51" w:rsidP="005D6C51">
      <w:pPr>
        <w:pStyle w:val="ListParagraph"/>
        <w:numPr>
          <w:ilvl w:val="0"/>
          <w:numId w:val="1"/>
        </w:numPr>
        <w:bidi/>
        <w:spacing w:before="153" w:after="153" w:line="360" w:lineRule="auto"/>
        <w:ind w:left="170"/>
        <w:rPr>
          <w:rFonts w:asciiTheme="majorBidi" w:eastAsia="Times New Roman" w:hAnsiTheme="majorBidi" w:cstheme="majorBidi"/>
          <w:color w:val="000000" w:themeColor="text1"/>
          <w:sz w:val="32"/>
          <w:szCs w:val="32"/>
        </w:rPr>
      </w:pPr>
      <w:r w:rsidRPr="00A74F69">
        <w:rPr>
          <w:rFonts w:asciiTheme="majorBidi" w:eastAsia="Times New Roman" w:hAnsiTheme="majorBidi" w:cstheme="majorBidi"/>
          <w:color w:val="000000" w:themeColor="text1"/>
          <w:sz w:val="32"/>
          <w:szCs w:val="32"/>
        </w:rPr>
        <w:t>Mechanical desktop</w:t>
      </w:r>
    </w:p>
    <w:p w14:paraId="3D54A186" w14:textId="77777777" w:rsidR="005D6C51" w:rsidRPr="00A74F69" w:rsidRDefault="005D6C51" w:rsidP="005D6C51">
      <w:pPr>
        <w:pStyle w:val="ListParagraph"/>
        <w:numPr>
          <w:ilvl w:val="0"/>
          <w:numId w:val="1"/>
        </w:numPr>
        <w:bidi/>
        <w:spacing w:before="153" w:after="153" w:line="360" w:lineRule="auto"/>
        <w:ind w:left="170"/>
        <w:rPr>
          <w:rFonts w:asciiTheme="majorBidi" w:eastAsia="Times New Roman" w:hAnsiTheme="majorBidi" w:cstheme="majorBidi"/>
          <w:color w:val="000000" w:themeColor="text1"/>
          <w:sz w:val="32"/>
          <w:szCs w:val="32"/>
        </w:rPr>
      </w:pPr>
      <w:r w:rsidRPr="00A74F69">
        <w:rPr>
          <w:rFonts w:asciiTheme="majorBidi" w:eastAsia="Times New Roman" w:hAnsiTheme="majorBidi" w:cstheme="majorBidi"/>
          <w:color w:val="000000" w:themeColor="text1"/>
          <w:sz w:val="32"/>
          <w:szCs w:val="32"/>
        </w:rPr>
        <w:t>AUTOCAD</w:t>
      </w:r>
    </w:p>
    <w:p w14:paraId="72C56BBE" w14:textId="77777777" w:rsidR="005D6C51" w:rsidRPr="00A74F69" w:rsidRDefault="005D6C51" w:rsidP="005D6C51">
      <w:pPr>
        <w:pStyle w:val="ListParagraph"/>
        <w:numPr>
          <w:ilvl w:val="0"/>
          <w:numId w:val="1"/>
        </w:numPr>
        <w:bidi/>
        <w:spacing w:before="153" w:after="153" w:line="360" w:lineRule="auto"/>
        <w:ind w:left="170"/>
        <w:rPr>
          <w:rFonts w:asciiTheme="majorBidi" w:eastAsia="Times New Roman" w:hAnsiTheme="majorBidi" w:cstheme="majorBidi"/>
          <w:color w:val="000000" w:themeColor="text1"/>
          <w:sz w:val="32"/>
          <w:szCs w:val="32"/>
          <w:rtl/>
          <w:lang w:bidi="fa-IR"/>
        </w:rPr>
      </w:pPr>
      <w:r w:rsidRPr="00A74F69">
        <w:rPr>
          <w:rFonts w:asciiTheme="majorBidi" w:eastAsia="Times New Roman" w:hAnsiTheme="majorBidi" w:cstheme="majorBidi"/>
          <w:color w:val="000000" w:themeColor="text1"/>
          <w:sz w:val="32"/>
          <w:szCs w:val="32"/>
        </w:rPr>
        <w:t>Catia</w:t>
      </w:r>
    </w:p>
    <w:p w14:paraId="1AC33E9A" w14:textId="77777777" w:rsidR="005D6C51" w:rsidRDefault="005D6C51" w:rsidP="005D6C51">
      <w:pPr>
        <w:bidi/>
        <w:spacing w:before="153" w:after="153" w:line="360" w:lineRule="auto"/>
        <w:ind w:left="57"/>
        <w:jc w:val="both"/>
        <w:rPr>
          <w:rFonts w:ascii="Tahoma" w:eastAsia="Times New Roman" w:hAnsi="Tahoma" w:cs="B Lotus"/>
          <w:color w:val="000000" w:themeColor="text1"/>
          <w:sz w:val="30"/>
          <w:szCs w:val="30"/>
          <w:rtl/>
        </w:rPr>
      </w:pPr>
      <w:r w:rsidRPr="00A95F75">
        <w:rPr>
          <w:rFonts w:ascii="Tahoma" w:eastAsia="Times New Roman" w:hAnsi="Tahoma" w:cs="B Lotus"/>
          <w:color w:val="000000" w:themeColor="text1"/>
          <w:sz w:val="30"/>
          <w:szCs w:val="30"/>
          <w:rtl/>
        </w:rPr>
        <w:t>وغيره اشاره کرد. اين نرم افزارها به نرم افزارهاي</w:t>
      </w:r>
      <w:r>
        <w:rPr>
          <w:rFonts w:ascii="Tahoma" w:eastAsia="Times New Roman" w:hAnsi="Tahoma" w:cs="B Lotus" w:hint="cs"/>
          <w:color w:val="000000" w:themeColor="text1"/>
          <w:sz w:val="30"/>
          <w:szCs w:val="30"/>
          <w:rtl/>
        </w:rPr>
        <w:t xml:space="preserve"> </w:t>
      </w:r>
      <w:r>
        <w:rPr>
          <w:rFonts w:ascii="Tahoma" w:eastAsia="Times New Roman" w:hAnsi="Tahoma" w:cs="B Lotus"/>
          <w:color w:val="000000" w:themeColor="text1"/>
          <w:sz w:val="30"/>
          <w:szCs w:val="30"/>
          <w:lang w:bidi="fa-IR"/>
        </w:rPr>
        <w:t>)</w:t>
      </w:r>
      <w:r>
        <w:rPr>
          <w:rFonts w:ascii="Tahoma" w:eastAsia="Times New Roman" w:hAnsi="Tahoma" w:cs="B Lotus" w:hint="cs"/>
          <w:color w:val="000000" w:themeColor="text1"/>
          <w:sz w:val="30"/>
          <w:szCs w:val="30"/>
          <w:rtl/>
        </w:rPr>
        <w:t xml:space="preserve"> </w:t>
      </w:r>
      <w:r w:rsidRPr="00A95F75">
        <w:rPr>
          <w:rFonts w:ascii="Tahoma" w:eastAsia="Times New Roman" w:hAnsi="Tahoma" w:cs="B Lotus"/>
          <w:color w:val="000000" w:themeColor="text1"/>
          <w:sz w:val="30"/>
          <w:szCs w:val="30"/>
        </w:rPr>
        <w:t>CAD</w:t>
      </w:r>
      <w:r>
        <w:rPr>
          <w:rFonts w:ascii="Tahoma" w:eastAsia="Times New Roman" w:hAnsi="Tahoma" w:cs="B Lotus"/>
          <w:color w:val="000000" w:themeColor="text1"/>
          <w:sz w:val="30"/>
          <w:szCs w:val="30"/>
        </w:rPr>
        <w:t>(</w:t>
      </w:r>
      <w:r w:rsidRPr="00A95F75">
        <w:rPr>
          <w:rFonts w:ascii="Tahoma" w:eastAsia="Times New Roman" w:hAnsi="Tahoma" w:cs="B Lotus"/>
          <w:color w:val="000000" w:themeColor="text1"/>
          <w:sz w:val="30"/>
          <w:szCs w:val="30"/>
        </w:rPr>
        <w:t>computer aided design</w:t>
      </w:r>
      <w:r w:rsidRPr="00A95F75">
        <w:rPr>
          <w:rFonts w:ascii="Tahoma" w:eastAsia="Times New Roman" w:hAnsi="Tahoma" w:cs="B Lotus"/>
          <w:color w:val="000000" w:themeColor="text1"/>
          <w:sz w:val="30"/>
          <w:szCs w:val="30"/>
          <w:rtl/>
        </w:rPr>
        <w:t xml:space="preserve"> معروفند.هر كدام از اين نرم افزارها در يك يا چند جنبه از طراحي نسبت به بقيه برتري دارند.حال </w:t>
      </w:r>
      <w:r w:rsidRPr="00A95F75">
        <w:rPr>
          <w:rFonts w:ascii="Tahoma" w:eastAsia="Times New Roman" w:hAnsi="Tahoma" w:cs="B Lotus"/>
          <w:color w:val="000000" w:themeColor="text1"/>
          <w:sz w:val="30"/>
          <w:szCs w:val="30"/>
          <w:rtl/>
        </w:rPr>
        <w:lastRenderedPageBreak/>
        <w:t>ما در اين قسمت به معرفي دو نرم افزار مهم نقشه كشي مي پردازيم و تا حدودي شما ر</w:t>
      </w:r>
      <w:r>
        <w:rPr>
          <w:rFonts w:ascii="Tahoma" w:eastAsia="Times New Roman" w:hAnsi="Tahoma" w:cs="B Lotus"/>
          <w:color w:val="000000" w:themeColor="text1"/>
          <w:sz w:val="30"/>
          <w:szCs w:val="30"/>
          <w:rtl/>
        </w:rPr>
        <w:t>ا با امكانات آنها آشنا مي كنيم.</w:t>
      </w:r>
    </w:p>
    <w:p w14:paraId="4F45670C" w14:textId="77777777" w:rsidR="005D6C51" w:rsidRDefault="005D6C51" w:rsidP="005D6C51">
      <w:pPr>
        <w:bidi/>
        <w:spacing w:before="153" w:after="153" w:line="360" w:lineRule="auto"/>
        <w:ind w:left="57"/>
        <w:rPr>
          <w:rFonts w:ascii="Tahoma" w:eastAsia="Times New Roman" w:hAnsi="Tahoma" w:cs="B Lotus"/>
          <w:color w:val="000000" w:themeColor="text1"/>
          <w:sz w:val="30"/>
          <w:szCs w:val="30"/>
          <w:rtl/>
          <w:lang w:bidi="fa-IR"/>
        </w:rPr>
      </w:pPr>
      <w:proofErr w:type="gramStart"/>
      <w:r w:rsidRPr="00A74F69">
        <w:rPr>
          <w:rFonts w:asciiTheme="majorBidi" w:eastAsia="Times New Roman" w:hAnsiTheme="majorBidi" w:cstheme="majorBidi"/>
          <w:b/>
          <w:bCs/>
          <w:color w:val="000000" w:themeColor="text1"/>
          <w:sz w:val="32"/>
          <w:szCs w:val="32"/>
        </w:rPr>
        <w:t>:AUTO</w:t>
      </w:r>
      <w:proofErr w:type="gramEnd"/>
      <w:r w:rsidRPr="00A74F69">
        <w:rPr>
          <w:rFonts w:asciiTheme="majorBidi" w:eastAsia="Times New Roman" w:hAnsiTheme="majorBidi" w:cstheme="majorBidi"/>
          <w:b/>
          <w:bCs/>
          <w:color w:val="000000" w:themeColor="text1"/>
          <w:sz w:val="32"/>
          <w:szCs w:val="32"/>
        </w:rPr>
        <w:t xml:space="preserve"> CAD</w:t>
      </w:r>
      <w:r w:rsidRPr="00A74F69">
        <w:rPr>
          <w:rFonts w:asciiTheme="majorBidi" w:eastAsia="Times New Roman" w:hAnsiTheme="majorBidi" w:cstheme="majorBidi"/>
          <w:b/>
          <w:bCs/>
          <w:color w:val="000000" w:themeColor="text1"/>
          <w:sz w:val="32"/>
          <w:szCs w:val="32"/>
          <w:rtl/>
          <w:lang w:bidi="fa-IR"/>
        </w:rPr>
        <w:t xml:space="preserve"> </w:t>
      </w:r>
    </w:p>
    <w:p w14:paraId="348F0DAE" w14:textId="77777777" w:rsidR="005D6C51"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r w:rsidRPr="00A95F75">
        <w:rPr>
          <w:rFonts w:ascii="Tahoma" w:eastAsia="Times New Roman" w:hAnsi="Tahoma" w:cs="B Lotus"/>
          <w:color w:val="000000" w:themeColor="text1"/>
          <w:sz w:val="30"/>
          <w:szCs w:val="30"/>
          <w:rtl/>
        </w:rPr>
        <w:t xml:space="preserve">اين نرم افزار جزو محبوبترين و معروفترين نرم افزارهاي نقشه كشي است و امروزه ديگر كسي وجود ندارد كه در رشته هاي همچون عمران ومكانيك (وحتي صنايع اگر در قسمتهايي از صنعت همچون قطعه سازي يا خودروسازي مشغول به كار گرفته شويد .) مشغول به كار يا تحصيل باشد ولي نرم افزار اتوكد را نشناسد.اين نرم افزار تحت نسخه هاي مختلف توسط كمپاني </w:t>
      </w:r>
      <w:r w:rsidRPr="00A95F75">
        <w:rPr>
          <w:rFonts w:ascii="Tahoma" w:eastAsia="Times New Roman" w:hAnsi="Tahoma" w:cs="B Lotus"/>
          <w:color w:val="000000" w:themeColor="text1"/>
          <w:sz w:val="30"/>
          <w:szCs w:val="30"/>
        </w:rPr>
        <w:t>Auto desk</w:t>
      </w:r>
      <w:r w:rsidRPr="00A95F75">
        <w:rPr>
          <w:rFonts w:ascii="Tahoma" w:eastAsia="Times New Roman" w:hAnsi="Tahoma" w:cs="B Lotus"/>
          <w:color w:val="000000" w:themeColor="text1"/>
          <w:sz w:val="30"/>
          <w:szCs w:val="30"/>
          <w:rtl/>
        </w:rPr>
        <w:t xml:space="preserve"> ارائه گرديده است كه مي توان به قديمي ترين نسخه هاي آن يعني اتوكد 2.5 اشاره كرد.در اين نرم افزار امكاناتي دراختيار كاربر قرار گرفته كه كاربر مي تواند به سهولت ودر كمترين زمان ممكن انواع نقشه هاي دوبعدي و سه بعدي را ايجاد كند.البته بايد خاطر نشان كرد كه با توجه به طراحي شدن نرم افزارهاي پيشرفته ديگري در دنياي سه بعدي كه در قسمت فوق نيز به آنها آشاره شد کمتر كسي از امكانات سه بعدي اتوكد استفاده مي كند . ولي هنوز نيز بي شك اتوكد يگانه نرم افزار نقشه كشي دوبعدي در كارخانجات صنعتي </w:t>
      </w:r>
      <w:r>
        <w:rPr>
          <w:rFonts w:ascii="Tahoma" w:eastAsia="Times New Roman" w:hAnsi="Tahoma" w:cs="B Lotus"/>
          <w:color w:val="000000" w:themeColor="text1"/>
          <w:sz w:val="30"/>
          <w:szCs w:val="30"/>
          <w:rtl/>
        </w:rPr>
        <w:t>ومراكز عمراني در ايران مي باشد.</w:t>
      </w:r>
    </w:p>
    <w:p w14:paraId="6F0C8946" w14:textId="77777777" w:rsidR="005D6C51"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p>
    <w:p w14:paraId="4EFB440E" w14:textId="77777777" w:rsidR="005D6C51"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p>
    <w:p w14:paraId="186EB038" w14:textId="77777777" w:rsidR="005D6C51" w:rsidRPr="00A95F75"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p>
    <w:p w14:paraId="696B13BB" w14:textId="77777777" w:rsidR="005D6C51" w:rsidRPr="00A74F69" w:rsidRDefault="005D6C51" w:rsidP="005D6C51">
      <w:pPr>
        <w:bidi/>
        <w:spacing w:before="153" w:after="153" w:line="360" w:lineRule="auto"/>
        <w:ind w:left="57"/>
        <w:rPr>
          <w:rFonts w:asciiTheme="majorBidi" w:eastAsia="Times New Roman" w:hAnsiTheme="majorBidi" w:cstheme="majorBidi"/>
          <w:b/>
          <w:bCs/>
          <w:color w:val="000000" w:themeColor="text1"/>
          <w:sz w:val="32"/>
          <w:szCs w:val="32"/>
          <w:rtl/>
        </w:rPr>
      </w:pPr>
      <w:proofErr w:type="spellStart"/>
      <w:proofErr w:type="gramStart"/>
      <w:r w:rsidRPr="00A74F69">
        <w:rPr>
          <w:rFonts w:asciiTheme="majorBidi" w:eastAsia="Times New Roman" w:hAnsiTheme="majorBidi" w:cstheme="majorBidi"/>
          <w:b/>
          <w:bCs/>
          <w:color w:val="000000" w:themeColor="text1"/>
          <w:sz w:val="32"/>
          <w:szCs w:val="32"/>
        </w:rPr>
        <w:t>Solidworks</w:t>
      </w:r>
      <w:proofErr w:type="spellEnd"/>
      <w:r w:rsidRPr="00A74F69">
        <w:rPr>
          <w:rFonts w:asciiTheme="majorBidi" w:eastAsia="Times New Roman" w:hAnsiTheme="majorBidi" w:cstheme="majorBidi"/>
          <w:b/>
          <w:bCs/>
          <w:color w:val="000000" w:themeColor="text1"/>
          <w:sz w:val="32"/>
          <w:szCs w:val="32"/>
          <w:rtl/>
        </w:rPr>
        <w:t xml:space="preserve"> :</w:t>
      </w:r>
      <w:proofErr w:type="gramEnd"/>
    </w:p>
    <w:p w14:paraId="4BE0E066" w14:textId="77777777" w:rsidR="005D6C51" w:rsidRPr="00A95F75" w:rsidRDefault="005D6C51" w:rsidP="005D6C51">
      <w:pPr>
        <w:bidi/>
        <w:spacing w:before="153" w:after="153" w:line="360" w:lineRule="auto"/>
        <w:ind w:left="57"/>
        <w:jc w:val="both"/>
        <w:rPr>
          <w:rFonts w:ascii="Tahoma" w:eastAsia="Times New Roman" w:hAnsi="Tahoma" w:cs="B Lotus"/>
          <w:color w:val="000000" w:themeColor="text1"/>
          <w:sz w:val="30"/>
          <w:szCs w:val="30"/>
          <w:rtl/>
          <w:lang w:bidi="fa-IR"/>
        </w:rPr>
      </w:pPr>
      <w:r w:rsidRPr="00A95F75">
        <w:rPr>
          <w:rFonts w:ascii="Tahoma" w:eastAsia="Times New Roman" w:hAnsi="Tahoma" w:cs="B Lotus"/>
          <w:color w:val="000000" w:themeColor="text1"/>
          <w:sz w:val="30"/>
          <w:szCs w:val="30"/>
          <w:rtl/>
        </w:rPr>
        <w:lastRenderedPageBreak/>
        <w:t xml:space="preserve"> از قوي ترين نرم افزارهاي موجود در زمينه طراحي و مدل سازي قطعات صنعتي به شمار مي رود .در اين نرم افزار علاوه بر ايجاد مدل سازي سه بعدي از قطعات صنعتي ايجاد مجموعه هاي مونتاژ پيچيده متشكل از ده ها قطعه ديگر نيز به سادگي امكانپذير مي باشد . با استفاده از اين نرم افزارها يك طراح صنعتي به راحتي مي تواند از نماهاي مختلف يك مدل سه بعدي نقشه هاي صنعتي تهيه نمايد وبه همين منظور كليه امكانات جانبي كه براي ايجاد نقشه هاي صنعتي مورد نياز مي باشد اعم از انواع استاندارد ها نمادهاي ويژه اندازه گذاري و تلرانس گذاري هندسي فراهم شده است با ارائه ابزار 2</w:t>
      </w:r>
      <w:r w:rsidRPr="00A95F75">
        <w:rPr>
          <w:rFonts w:ascii="Tahoma" w:eastAsia="Times New Roman" w:hAnsi="Tahoma" w:cs="B Lotus"/>
          <w:color w:val="000000" w:themeColor="text1"/>
          <w:sz w:val="30"/>
          <w:szCs w:val="30"/>
        </w:rPr>
        <w:t>D to 3D</w:t>
      </w:r>
      <w:r w:rsidRPr="00A95F75">
        <w:rPr>
          <w:rFonts w:ascii="Tahoma" w:eastAsia="Times New Roman" w:hAnsi="Tahoma" w:cs="B Lotus"/>
          <w:color w:val="000000" w:themeColor="text1"/>
          <w:sz w:val="30"/>
          <w:szCs w:val="30"/>
          <w:rtl/>
        </w:rPr>
        <w:t>از نسخه 200</w:t>
      </w:r>
      <w:r w:rsidRPr="00A95F75">
        <w:rPr>
          <w:rFonts w:ascii="Tahoma" w:eastAsia="Times New Roman" w:hAnsi="Tahoma" w:cs="B Lotus"/>
          <w:color w:val="000000" w:themeColor="text1"/>
          <w:sz w:val="30"/>
          <w:szCs w:val="30"/>
        </w:rPr>
        <w:t xml:space="preserve"> plus</w:t>
      </w:r>
      <w:r w:rsidRPr="00A95F75">
        <w:rPr>
          <w:rFonts w:ascii="Tahoma" w:eastAsia="Times New Roman" w:hAnsi="Tahoma" w:cs="B Lotus"/>
          <w:color w:val="000000" w:themeColor="text1"/>
          <w:sz w:val="30"/>
          <w:szCs w:val="30"/>
          <w:rtl/>
        </w:rPr>
        <w:t xml:space="preserve">به بعد امكان تبديل ترسيمات دو بعدي به مدل هاي سه بعدي نيز در اين نرم افزار ميسر شده است .مزيت ويژه </w:t>
      </w:r>
      <w:proofErr w:type="spellStart"/>
      <w:r w:rsidRPr="00A95F75">
        <w:rPr>
          <w:rFonts w:ascii="Tahoma" w:eastAsia="Times New Roman" w:hAnsi="Tahoma" w:cs="B Lotus"/>
          <w:color w:val="000000" w:themeColor="text1"/>
          <w:sz w:val="30"/>
          <w:szCs w:val="30"/>
        </w:rPr>
        <w:t>solidworks</w:t>
      </w:r>
      <w:proofErr w:type="spellEnd"/>
      <w:r>
        <w:rPr>
          <w:rFonts w:ascii="Tahoma" w:eastAsia="Times New Roman" w:hAnsi="Tahoma" w:cs="B Lotus" w:hint="cs"/>
          <w:color w:val="000000" w:themeColor="text1"/>
          <w:sz w:val="30"/>
          <w:szCs w:val="30"/>
          <w:rtl/>
        </w:rPr>
        <w:t xml:space="preserve"> </w:t>
      </w:r>
      <w:r w:rsidRPr="00A95F75">
        <w:rPr>
          <w:rFonts w:ascii="Tahoma" w:eastAsia="Times New Roman" w:hAnsi="Tahoma" w:cs="B Lotus"/>
          <w:color w:val="000000" w:themeColor="text1"/>
          <w:sz w:val="30"/>
          <w:szCs w:val="30"/>
          <w:rtl/>
        </w:rPr>
        <w:t>بر ديگز نرم افزارهاي مدل سازي كارايي بالا ودر عين حال سادگي كار با ان مي باشد. اين نرم افزار از همان المان هاي بصري و گرافيكي ويندوز جهت ارتباط با كاربر سود مي برد و به همين علت كاربران ويندوز به سرعت با محيط كار زيباي آن انس مي گيرند. امكان ورود پرونده هاي ساير نرم افزارهاي طراحي نيز به محيط اين نرم افزار فراهم شده است پس از ارائه ابزار 2</w:t>
      </w:r>
      <w:r w:rsidRPr="00A95F75">
        <w:rPr>
          <w:rFonts w:ascii="Tahoma" w:eastAsia="Times New Roman" w:hAnsi="Tahoma" w:cs="B Lotus"/>
          <w:color w:val="000000" w:themeColor="text1"/>
          <w:sz w:val="30"/>
          <w:szCs w:val="30"/>
        </w:rPr>
        <w:t>D to 3D</w:t>
      </w:r>
      <w:r w:rsidRPr="00A95F75">
        <w:rPr>
          <w:rFonts w:ascii="Tahoma" w:eastAsia="Times New Roman" w:hAnsi="Tahoma" w:cs="B Lotus"/>
          <w:color w:val="000000" w:themeColor="text1"/>
          <w:sz w:val="30"/>
          <w:szCs w:val="30"/>
          <w:rtl/>
        </w:rPr>
        <w:t xml:space="preserve">بسياري از كاربران نرم افزار هاي مخصوص ترسيمات دو بعدي نظير </w:t>
      </w:r>
      <w:proofErr w:type="spellStart"/>
      <w:r w:rsidRPr="00A95F75">
        <w:rPr>
          <w:rFonts w:ascii="Tahoma" w:eastAsia="Times New Roman" w:hAnsi="Tahoma" w:cs="B Lotus"/>
          <w:color w:val="000000" w:themeColor="text1"/>
          <w:sz w:val="30"/>
          <w:szCs w:val="30"/>
        </w:rPr>
        <w:t>AotoCAd</w:t>
      </w:r>
      <w:proofErr w:type="spellEnd"/>
      <w:r w:rsidRPr="00A95F75">
        <w:rPr>
          <w:rFonts w:ascii="Tahoma" w:eastAsia="Times New Roman" w:hAnsi="Tahoma" w:cs="B Lotus"/>
          <w:color w:val="000000" w:themeColor="text1"/>
          <w:sz w:val="30"/>
          <w:szCs w:val="30"/>
          <w:rtl/>
        </w:rPr>
        <w:t xml:space="preserve"> از اين نرم افزار جهت تبديل ترسيمات دو بعدي خود به مدل هاي سه بعدي استفاده مي كنند. اين ويژگي و بسياري از از مزاياي ديگر كه در اين مجال كوتاه امكان بازگو كردن آنها نمي باشد باعث شده است كه اكنون شركت </w:t>
      </w:r>
      <w:proofErr w:type="spellStart"/>
      <w:r w:rsidRPr="00A95F75">
        <w:rPr>
          <w:rFonts w:ascii="Tahoma" w:eastAsia="Times New Roman" w:hAnsi="Tahoma" w:cs="B Lotus"/>
          <w:color w:val="000000" w:themeColor="text1"/>
          <w:sz w:val="30"/>
          <w:szCs w:val="30"/>
        </w:rPr>
        <w:t>solidworks</w:t>
      </w:r>
      <w:proofErr w:type="spellEnd"/>
      <w:r w:rsidRPr="00A95F75">
        <w:rPr>
          <w:rFonts w:ascii="Tahoma" w:eastAsia="Times New Roman" w:hAnsi="Tahoma" w:cs="B Lotus"/>
          <w:color w:val="000000" w:themeColor="text1"/>
          <w:sz w:val="30"/>
          <w:szCs w:val="30"/>
          <w:rtl/>
        </w:rPr>
        <w:t xml:space="preserve"> دامنه فعاليت خود را بيش از پيش گسترش داده و از طريق 230 نمايندگي به فروش محصولات خود در 70 كشور دنيا بپردازند. </w:t>
      </w:r>
    </w:p>
    <w:tbl>
      <w:tblPr>
        <w:tblStyle w:val="TableGrid"/>
        <w:bidiVisual/>
        <w:tblW w:w="9910" w:type="dxa"/>
        <w:tblInd w:w="-6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0"/>
      </w:tblGrid>
      <w:tr w:rsidR="005D6C51" w:rsidRPr="00A95F75" w14:paraId="6E0C4DCE" w14:textId="77777777" w:rsidTr="00D0085C">
        <w:tc>
          <w:tcPr>
            <w:tcW w:w="5000" w:type="pct"/>
            <w:hideMark/>
          </w:tcPr>
          <w:p w14:paraId="0D0D7F60" w14:textId="77777777" w:rsidR="005D6C51" w:rsidRPr="00A74F69" w:rsidRDefault="005D6C51" w:rsidP="00D0085C">
            <w:pPr>
              <w:bidi/>
              <w:spacing w:line="360" w:lineRule="auto"/>
              <w:ind w:left="57"/>
              <w:rPr>
                <w:rFonts w:ascii="Times New Roman" w:eastAsia="Times New Roman" w:hAnsi="Times New Roman" w:cs="B Titr"/>
                <w:b/>
                <w:bCs/>
                <w:color w:val="CC0000"/>
                <w:sz w:val="32"/>
                <w:szCs w:val="32"/>
                <w:rtl/>
              </w:rPr>
            </w:pPr>
            <w:r w:rsidRPr="00A74F69">
              <w:rPr>
                <w:rFonts w:ascii="Times New Roman" w:eastAsia="Times New Roman" w:hAnsi="Times New Roman" w:cs="B Titr" w:hint="cs"/>
                <w:b/>
                <w:bCs/>
                <w:color w:val="CC0000"/>
                <w:sz w:val="32"/>
                <w:szCs w:val="32"/>
                <w:rtl/>
              </w:rPr>
              <w:lastRenderedPageBreak/>
              <w:t>نقشه های فر</w:t>
            </w:r>
            <w:r>
              <w:rPr>
                <w:rFonts w:ascii="Times New Roman" w:eastAsia="Times New Roman" w:hAnsi="Times New Roman" w:cs="B Titr" w:hint="cs"/>
                <w:b/>
                <w:bCs/>
                <w:color w:val="CC0000"/>
                <w:sz w:val="32"/>
                <w:szCs w:val="32"/>
                <w:rtl/>
              </w:rPr>
              <w:t>آ</w:t>
            </w:r>
            <w:r w:rsidRPr="00A74F69">
              <w:rPr>
                <w:rFonts w:ascii="Times New Roman" w:eastAsia="Times New Roman" w:hAnsi="Times New Roman" w:cs="B Titr" w:hint="cs"/>
                <w:b/>
                <w:bCs/>
                <w:color w:val="CC0000"/>
                <w:sz w:val="32"/>
                <w:szCs w:val="32"/>
                <w:rtl/>
              </w:rPr>
              <w:t>یندی</w:t>
            </w:r>
          </w:p>
          <w:p w14:paraId="59DC42F1" w14:textId="77777777" w:rsidR="005D6C51" w:rsidRPr="00A74F69" w:rsidRDefault="005D6C51" w:rsidP="00D0085C">
            <w:pPr>
              <w:bidi/>
              <w:spacing w:line="360" w:lineRule="auto"/>
              <w:ind w:left="57"/>
              <w:rPr>
                <w:rFonts w:ascii="Times New Roman" w:eastAsia="Times New Roman" w:hAnsi="Times New Roman" w:cs="B Titr"/>
                <w:b/>
                <w:bCs/>
                <w:sz w:val="32"/>
                <w:szCs w:val="32"/>
              </w:rPr>
            </w:pPr>
            <w:r w:rsidRPr="00A74F69">
              <w:rPr>
                <w:rFonts w:ascii="Times New Roman" w:eastAsia="Times New Roman" w:hAnsi="Times New Roman" w:cs="B Titr"/>
                <w:b/>
                <w:bCs/>
                <w:color w:val="CC0000"/>
                <w:sz w:val="32"/>
                <w:szCs w:val="32"/>
                <w:rtl/>
              </w:rPr>
              <w:t>انواع نقشه های فرآیندی عبارت اند از</w:t>
            </w:r>
            <w:r w:rsidRPr="00A74F69">
              <w:rPr>
                <w:rFonts w:ascii="Times New Roman" w:eastAsia="Times New Roman" w:hAnsi="Times New Roman" w:cs="B Titr"/>
                <w:b/>
                <w:bCs/>
                <w:color w:val="CC0000"/>
                <w:sz w:val="32"/>
                <w:szCs w:val="32"/>
              </w:rPr>
              <w:t xml:space="preserve"> :</w:t>
            </w:r>
          </w:p>
          <w:p w14:paraId="7200F2D0" w14:textId="77777777" w:rsidR="005D6C51" w:rsidRPr="00A74F69" w:rsidRDefault="005D6C51" w:rsidP="005D6C51">
            <w:pPr>
              <w:pStyle w:val="ListParagraph"/>
              <w:numPr>
                <w:ilvl w:val="0"/>
                <w:numId w:val="4"/>
              </w:numPr>
              <w:bidi/>
              <w:spacing w:after="0" w:line="360" w:lineRule="auto"/>
              <w:ind w:left="57"/>
              <w:rPr>
                <w:rFonts w:ascii="Times New Roman" w:eastAsia="Times New Roman" w:hAnsi="Times New Roman" w:cs="B Lotus"/>
                <w:sz w:val="30"/>
                <w:szCs w:val="30"/>
              </w:rPr>
            </w:pPr>
            <w:r w:rsidRPr="00A74F69">
              <w:rPr>
                <w:rFonts w:ascii="Times New Roman" w:eastAsia="Times New Roman" w:hAnsi="Times New Roman" w:cs="B Lotus"/>
                <w:sz w:val="30"/>
                <w:szCs w:val="30"/>
                <w:rtl/>
              </w:rPr>
              <w:t>نمودار جعبه ای جریان ها</w:t>
            </w:r>
            <w:r w:rsidRPr="00A74F69">
              <w:rPr>
                <w:rFonts w:ascii="Times New Roman" w:eastAsia="Times New Roman" w:hAnsi="Times New Roman" w:cs="B Lotus"/>
                <w:sz w:val="30"/>
                <w:szCs w:val="30"/>
              </w:rPr>
              <w:t xml:space="preserve">(Block Flow Diagram) </w:t>
            </w:r>
          </w:p>
          <w:p w14:paraId="296FF88B" w14:textId="77777777" w:rsidR="005D6C51" w:rsidRPr="00A74F69" w:rsidRDefault="005D6C51" w:rsidP="005D6C51">
            <w:pPr>
              <w:pStyle w:val="ListParagraph"/>
              <w:numPr>
                <w:ilvl w:val="0"/>
                <w:numId w:val="4"/>
              </w:numPr>
              <w:bidi/>
              <w:spacing w:after="0" w:line="360" w:lineRule="auto"/>
              <w:ind w:left="57"/>
              <w:rPr>
                <w:rFonts w:ascii="Times New Roman" w:eastAsia="Times New Roman" w:hAnsi="Times New Roman" w:cs="B Lotus"/>
                <w:sz w:val="30"/>
                <w:szCs w:val="30"/>
              </w:rPr>
            </w:pPr>
            <w:r w:rsidRPr="00A74F69">
              <w:rPr>
                <w:rFonts w:ascii="Times New Roman" w:eastAsia="Times New Roman" w:hAnsi="Times New Roman" w:cs="B Lotus"/>
                <w:sz w:val="30"/>
                <w:szCs w:val="30"/>
                <w:rtl/>
              </w:rPr>
              <w:t>نمودار جریان های فرآیند</w:t>
            </w:r>
            <w:r w:rsidRPr="00A74F69">
              <w:rPr>
                <w:rFonts w:ascii="Times New Roman" w:eastAsia="Times New Roman" w:hAnsi="Times New Roman" w:cs="B Lotus"/>
                <w:sz w:val="30"/>
                <w:szCs w:val="30"/>
              </w:rPr>
              <w:t xml:space="preserve"> (Process Flow Diagram) </w:t>
            </w:r>
          </w:p>
          <w:p w14:paraId="479EC463" w14:textId="77777777" w:rsidR="005D6C51" w:rsidRPr="00A95F75" w:rsidRDefault="005D6C51" w:rsidP="005D6C51">
            <w:pPr>
              <w:pStyle w:val="ListParagraph"/>
              <w:numPr>
                <w:ilvl w:val="0"/>
                <w:numId w:val="4"/>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نمودار لوله کشی و ابزار دقیق</w:t>
            </w:r>
            <w:r w:rsidRPr="00A95F75">
              <w:rPr>
                <w:rFonts w:ascii="Times New Roman" w:eastAsia="Times New Roman" w:hAnsi="Times New Roman" w:cs="B Lotus"/>
                <w:sz w:val="30"/>
                <w:szCs w:val="30"/>
              </w:rPr>
              <w:t xml:space="preserve"> (Piping and Instrumentation)</w:t>
            </w:r>
          </w:p>
          <w:p w14:paraId="30E0E647" w14:textId="77777777" w:rsidR="005D6C51" w:rsidRPr="00A74F69" w:rsidRDefault="005D6C51" w:rsidP="005D6C51">
            <w:pPr>
              <w:pStyle w:val="ListParagraph"/>
              <w:numPr>
                <w:ilvl w:val="0"/>
                <w:numId w:val="4"/>
              </w:numPr>
              <w:bidi/>
              <w:spacing w:after="0" w:line="360" w:lineRule="auto"/>
              <w:ind w:left="57"/>
              <w:rPr>
                <w:rFonts w:ascii="Times New Roman" w:eastAsia="Times New Roman" w:hAnsi="Times New Roman" w:cs="B Lotus"/>
                <w:sz w:val="30"/>
                <w:szCs w:val="30"/>
              </w:rPr>
            </w:pPr>
            <w:r w:rsidRPr="00A74F69">
              <w:rPr>
                <w:rFonts w:ascii="Times New Roman" w:eastAsia="Times New Roman" w:hAnsi="Times New Roman" w:cs="B Lotus"/>
                <w:sz w:val="30"/>
                <w:szCs w:val="30"/>
                <w:rtl/>
              </w:rPr>
              <w:t>نقشه جانمایی تجهیزات</w:t>
            </w:r>
            <w:r w:rsidRPr="00A74F69">
              <w:rPr>
                <w:rFonts w:ascii="Times New Roman" w:eastAsia="Times New Roman" w:hAnsi="Times New Roman" w:cs="B Lotus"/>
                <w:sz w:val="30"/>
                <w:szCs w:val="30"/>
              </w:rPr>
              <w:t xml:space="preserve"> (Plant Layout)</w:t>
            </w:r>
          </w:p>
          <w:p w14:paraId="3EEF033E" w14:textId="77777777" w:rsidR="005D6C51" w:rsidRPr="00A95F75" w:rsidRDefault="005D6C51" w:rsidP="00D0085C">
            <w:pPr>
              <w:bidi/>
              <w:spacing w:line="360" w:lineRule="auto"/>
              <w:ind w:left="57"/>
              <w:jc w:val="both"/>
              <w:rPr>
                <w:rFonts w:ascii="Times New Roman" w:eastAsia="Times New Roman" w:hAnsi="Times New Roman" w:cs="B Lotus"/>
                <w:sz w:val="30"/>
                <w:szCs w:val="30"/>
                <w:rtl/>
              </w:rPr>
            </w:pPr>
            <w:r w:rsidRPr="00A95F75">
              <w:rPr>
                <w:rFonts w:ascii="Times New Roman" w:eastAsia="Times New Roman" w:hAnsi="Times New Roman" w:cs="B Lotus" w:hint="cs"/>
                <w:sz w:val="30"/>
                <w:szCs w:val="30"/>
                <w:rtl/>
              </w:rPr>
              <w:t>(</w:t>
            </w:r>
            <w:r w:rsidRPr="00A95F75">
              <w:rPr>
                <w:rFonts w:ascii="Times New Roman" w:eastAsia="Times New Roman" w:hAnsi="Times New Roman" w:cs="B Lotus"/>
                <w:sz w:val="30"/>
                <w:szCs w:val="30"/>
                <w:rtl/>
              </w:rPr>
              <w:t>البته باید توجه داشت که در طراحی و ساخت یک کارخانه شیمیایی، علاوه بر نقشه های فرآیندی که مسئولیت رسم آن ها با مهندسی شیمی است، انواع نقشه های مکانیک، برق، ابزار دقیق و ساختمان نیز توسط مهندسین مکانیک، برق، الکترونیک و ساختمان رسم می شوند</w:t>
            </w:r>
            <w:r w:rsidRPr="00A95F75">
              <w:rPr>
                <w:rFonts w:ascii="Times New Roman" w:eastAsia="Times New Roman" w:hAnsi="Times New Roman" w:cs="B Lotus"/>
                <w:sz w:val="30"/>
                <w:szCs w:val="30"/>
              </w:rPr>
              <w:t>(.</w:t>
            </w:r>
            <w:r w:rsidRPr="00A95F75">
              <w:rPr>
                <w:rFonts w:ascii="Times New Roman" w:eastAsia="Times New Roman" w:hAnsi="Times New Roman" w:cs="B Lotus"/>
                <w:sz w:val="30"/>
                <w:szCs w:val="30"/>
              </w:rPr>
              <w:br/>
            </w:r>
            <w:r w:rsidRPr="00A95F75">
              <w:rPr>
                <w:rFonts w:ascii="Times New Roman" w:eastAsia="Times New Roman" w:hAnsi="Times New Roman" w:cs="B Lotus"/>
                <w:sz w:val="30"/>
                <w:szCs w:val="30"/>
                <w:rtl/>
              </w:rPr>
              <w:t>به هنگام طراحی یک کارخانه، در روند پیشرفت کار، نقشه های کامل تری تهیه می شود. نمودار های جعبه ای جریان ها</w:t>
            </w:r>
            <w:r>
              <w:rPr>
                <w:rFonts w:ascii="Times New Roman" w:eastAsia="Times New Roman" w:hAnsi="Times New Roman" w:cs="B Lotus"/>
                <w:sz w:val="30"/>
                <w:szCs w:val="30"/>
              </w:rPr>
              <w:t>(</w:t>
            </w:r>
            <w:r w:rsidRPr="00A95F75">
              <w:rPr>
                <w:rFonts w:ascii="Times New Roman" w:eastAsia="Times New Roman" w:hAnsi="Times New Roman" w:cs="B Lotus"/>
                <w:sz w:val="30"/>
                <w:szCs w:val="30"/>
              </w:rPr>
              <w:t xml:space="preserve">BFD </w:t>
            </w:r>
            <w:r>
              <w:rPr>
                <w:rFonts w:ascii="Times New Roman" w:eastAsia="Times New Roman" w:hAnsi="Times New Roman" w:cs="B Lotus"/>
                <w:sz w:val="30"/>
                <w:szCs w:val="30"/>
              </w:rPr>
              <w:t>)</w:t>
            </w:r>
            <w:r w:rsidRPr="00A95F75">
              <w:rPr>
                <w:rFonts w:ascii="Times New Roman" w:eastAsia="Times New Roman" w:hAnsi="Times New Roman" w:cs="B Lotus"/>
                <w:sz w:val="30"/>
                <w:szCs w:val="30"/>
                <w:rtl/>
              </w:rPr>
              <w:t>که به اختصار به آن نمودار جعبه ای می گویند ساده ترین نوع نقشه است که در آن بخش های اصلی یک کارخانه و جریان های مواد اولیه و محصولات نشان داده می شود. براساس این نمودار، نمودار جریان های فرآیند</w:t>
            </w:r>
            <w:r w:rsidRPr="00A95F75">
              <w:rPr>
                <w:rFonts w:ascii="Times New Roman" w:eastAsia="Times New Roman" w:hAnsi="Times New Roman" w:cs="B Lotus"/>
                <w:sz w:val="30"/>
                <w:szCs w:val="30"/>
              </w:rPr>
              <w:t xml:space="preserve">  (PFD</w:t>
            </w:r>
            <w:r>
              <w:rPr>
                <w:rFonts w:ascii="Times New Roman" w:eastAsia="Times New Roman" w:hAnsi="Times New Roman" w:cs="B Lotus"/>
                <w:sz w:val="30"/>
                <w:szCs w:val="30"/>
              </w:rPr>
              <w:t>)</w:t>
            </w:r>
            <w:r w:rsidRPr="00A95F75">
              <w:rPr>
                <w:rFonts w:ascii="Times New Roman" w:eastAsia="Times New Roman" w:hAnsi="Times New Roman" w:cs="B Lotus"/>
                <w:sz w:val="30"/>
                <w:szCs w:val="30"/>
                <w:rtl/>
              </w:rPr>
              <w:t>رسم می شود که جزئیات دقیقی از فرآیند و جریان های مختلف آن را نشان می دهد. به همین ترتیب نمودار لوله کشی و ابزار دقیق</w:t>
            </w:r>
            <w:r w:rsidRPr="00A95F75">
              <w:rPr>
                <w:rFonts w:ascii="Times New Roman" w:eastAsia="Times New Roman" w:hAnsi="Times New Roman" w:cs="B Lotus"/>
                <w:sz w:val="30"/>
                <w:szCs w:val="30"/>
              </w:rPr>
              <w:t xml:space="preserve"> (P&amp;ID</w:t>
            </w:r>
            <w:r>
              <w:rPr>
                <w:rFonts w:ascii="Times New Roman" w:eastAsia="Times New Roman" w:hAnsi="Times New Roman" w:cs="B Lotus"/>
                <w:sz w:val="30"/>
                <w:szCs w:val="30"/>
              </w:rPr>
              <w:t>)</w:t>
            </w:r>
            <w:r w:rsidRPr="00A95F75">
              <w:rPr>
                <w:rFonts w:ascii="Times New Roman" w:eastAsia="Times New Roman" w:hAnsi="Times New Roman" w:cs="B Lotus"/>
                <w:sz w:val="30"/>
                <w:szCs w:val="30"/>
              </w:rPr>
              <w:t xml:space="preserve"> </w:t>
            </w:r>
            <w:r w:rsidRPr="00A95F75">
              <w:rPr>
                <w:rFonts w:ascii="Times New Roman" w:eastAsia="Times New Roman" w:hAnsi="Times New Roman" w:cs="B Lotus"/>
                <w:sz w:val="30"/>
                <w:szCs w:val="30"/>
                <w:rtl/>
              </w:rPr>
              <w:t>بر مبنای</w:t>
            </w:r>
            <w:r w:rsidRPr="00A95F75">
              <w:rPr>
                <w:rFonts w:ascii="Times New Roman" w:eastAsia="Times New Roman" w:hAnsi="Times New Roman" w:cs="B Lotus"/>
                <w:sz w:val="30"/>
                <w:szCs w:val="30"/>
              </w:rPr>
              <w:t xml:space="preserve"> PFD </w:t>
            </w:r>
            <w:r w:rsidRPr="00A95F75">
              <w:rPr>
                <w:rFonts w:ascii="Times New Roman" w:eastAsia="Times New Roman" w:hAnsi="Times New Roman" w:cs="B Lotus"/>
                <w:sz w:val="30"/>
                <w:szCs w:val="30"/>
                <w:rtl/>
              </w:rPr>
              <w:t>تهیه می شود و در آن کلیه نکات مربوط به لوله کشی و ابزار دقیق و همه دستگاه ها و تجهیزات اصلی و فرعی فرآیند به طور دقیق نشان داده می شود. بنابراین ترتیب تهیه و ارائه نقشه ها در طی یک پروژه طراحی، به قرار زیر است</w:t>
            </w:r>
            <w:r w:rsidRPr="00A95F75">
              <w:rPr>
                <w:rFonts w:ascii="Times New Roman" w:eastAsia="Times New Roman" w:hAnsi="Times New Roman" w:cs="B Lotus"/>
                <w:sz w:val="30"/>
                <w:szCs w:val="30"/>
              </w:rPr>
              <w:t>:</w:t>
            </w:r>
          </w:p>
          <w:p w14:paraId="725C2601" w14:textId="77777777" w:rsidR="005D6C51" w:rsidRPr="006A2A35" w:rsidRDefault="005D6C51" w:rsidP="00D0085C">
            <w:pPr>
              <w:bidi/>
              <w:spacing w:line="360" w:lineRule="auto"/>
              <w:ind w:left="57"/>
              <w:rPr>
                <w:rFonts w:ascii="Times New Roman" w:eastAsia="Times New Roman" w:hAnsi="Times New Roman" w:cs="B Lotus"/>
                <w:sz w:val="30"/>
                <w:szCs w:val="30"/>
                <w:rtl/>
              </w:rPr>
            </w:pPr>
            <w:r w:rsidRPr="00A95F75">
              <w:rPr>
                <w:rFonts w:ascii="Times New Roman" w:eastAsia="Times New Roman" w:hAnsi="Times New Roman" w:cs="B Lotus"/>
                <w:sz w:val="30"/>
                <w:szCs w:val="30"/>
              </w:rPr>
              <w:lastRenderedPageBreak/>
              <w:br/>
            </w:r>
            <w:r w:rsidRPr="006A2A35">
              <w:rPr>
                <w:rFonts w:ascii="Times New Roman" w:eastAsia="Times New Roman" w:hAnsi="Times New Roman" w:cs="B Lotus"/>
                <w:b/>
                <w:bCs/>
                <w:color w:val="CC0000"/>
                <w:sz w:val="32"/>
                <w:szCs w:val="32"/>
              </w:rPr>
              <w:t>BFD - PFD - P&amp;ID</w:t>
            </w:r>
            <w:r w:rsidRPr="00A95F75">
              <w:rPr>
                <w:rFonts w:ascii="Times New Roman" w:eastAsia="Times New Roman" w:hAnsi="Times New Roman" w:cs="B Lotus"/>
                <w:sz w:val="30"/>
                <w:szCs w:val="30"/>
              </w:rPr>
              <w:br/>
            </w:r>
            <w:r w:rsidRPr="00A95F75">
              <w:rPr>
                <w:rFonts w:ascii="Times New Roman" w:eastAsia="Times New Roman" w:hAnsi="Times New Roman" w:cs="B Lotus"/>
                <w:sz w:val="30"/>
                <w:szCs w:val="30"/>
                <w:rtl/>
              </w:rPr>
              <w:t>نقشه جانمایی</w:t>
            </w:r>
            <w:r w:rsidRPr="00A95F75">
              <w:rPr>
                <w:rFonts w:ascii="Times New Roman" w:eastAsia="Times New Roman" w:hAnsi="Times New Roman" w:cs="B Lotus"/>
                <w:sz w:val="30"/>
                <w:szCs w:val="30"/>
              </w:rPr>
              <w:t xml:space="preserve"> (Layout) </w:t>
            </w:r>
            <w:r w:rsidRPr="00A95F75">
              <w:rPr>
                <w:rFonts w:ascii="Times New Roman" w:eastAsia="Times New Roman" w:hAnsi="Times New Roman" w:cs="B Lotus"/>
                <w:sz w:val="30"/>
                <w:szCs w:val="30"/>
                <w:rtl/>
              </w:rPr>
              <w:t>از سنخ سه نقشه بالا نیست زیرا جریان های فرآیند و نحوه تبدیل مواد اولیه به محصول را نشان نمی دهد بلکه، همان طور که از اسمش پیداست، این نقشه، محل استقرار دستگاه ها و فاصله میان آن ها را مشخص می سازد. نقشه جانمایی معمولا بعد از تکمیل</w:t>
            </w:r>
            <w:r w:rsidRPr="00A95F75">
              <w:rPr>
                <w:rFonts w:ascii="Times New Roman" w:eastAsia="Times New Roman" w:hAnsi="Times New Roman" w:cs="B Lotus"/>
                <w:sz w:val="30"/>
                <w:szCs w:val="30"/>
              </w:rPr>
              <w:t xml:space="preserve"> PFD </w:t>
            </w:r>
            <w:r w:rsidRPr="00A95F75">
              <w:rPr>
                <w:rFonts w:ascii="Times New Roman" w:eastAsia="Times New Roman" w:hAnsi="Times New Roman" w:cs="B Lotus"/>
                <w:sz w:val="30"/>
                <w:szCs w:val="30"/>
                <w:rtl/>
              </w:rPr>
              <w:t>و هم زمان با اتمام</w:t>
            </w:r>
            <w:r w:rsidRPr="00A95F75">
              <w:rPr>
                <w:rFonts w:ascii="Times New Roman" w:eastAsia="Times New Roman" w:hAnsi="Times New Roman" w:cs="B Lotus"/>
                <w:sz w:val="30"/>
                <w:szCs w:val="30"/>
              </w:rPr>
              <w:t xml:space="preserve"> P&amp;ID </w:t>
            </w:r>
            <w:r w:rsidRPr="00A95F75">
              <w:rPr>
                <w:rFonts w:ascii="Times New Roman" w:eastAsia="Times New Roman" w:hAnsi="Times New Roman" w:cs="B Lotus"/>
                <w:sz w:val="30"/>
                <w:szCs w:val="30"/>
                <w:rtl/>
              </w:rPr>
              <w:t>آماده می شود</w:t>
            </w:r>
            <w:r w:rsidRPr="00A95F75">
              <w:rPr>
                <w:rFonts w:ascii="Times New Roman" w:eastAsia="Times New Roman" w:hAnsi="Times New Roman" w:cs="B Lotus"/>
                <w:sz w:val="30"/>
                <w:szCs w:val="30"/>
              </w:rPr>
              <w:t>.</w:t>
            </w:r>
            <w:r w:rsidRPr="00A95F75">
              <w:rPr>
                <w:rFonts w:ascii="Times New Roman" w:eastAsia="Times New Roman" w:hAnsi="Times New Roman" w:cs="B Lotus"/>
                <w:sz w:val="30"/>
                <w:szCs w:val="30"/>
              </w:rPr>
              <w:br/>
            </w:r>
            <w:r w:rsidRPr="006A2A35">
              <w:rPr>
                <w:rFonts w:asciiTheme="majorBidi" w:eastAsia="Times New Roman" w:hAnsiTheme="majorBidi" w:cs="B Titr"/>
                <w:b/>
                <w:bCs/>
                <w:color w:val="CC0000"/>
                <w:sz w:val="32"/>
                <w:szCs w:val="32"/>
                <w:rtl/>
              </w:rPr>
              <w:t>نمودار جعبه ای فرآیند</w:t>
            </w:r>
            <w:r>
              <w:rPr>
                <w:rFonts w:asciiTheme="majorBidi" w:eastAsia="Times New Roman" w:hAnsiTheme="majorBidi" w:cs="B Titr" w:hint="cs"/>
                <w:b/>
                <w:bCs/>
                <w:color w:val="CC0000"/>
                <w:sz w:val="32"/>
                <w:szCs w:val="32"/>
                <w:rtl/>
                <w:lang w:bidi="fa-IR"/>
              </w:rPr>
              <w:t xml:space="preserve"> </w:t>
            </w:r>
            <w:r w:rsidRPr="006A2A35">
              <w:rPr>
                <w:rFonts w:asciiTheme="majorBidi" w:eastAsia="Times New Roman" w:hAnsiTheme="majorBidi" w:cs="B Titr"/>
                <w:b/>
                <w:bCs/>
                <w:color w:val="CC0000"/>
                <w:sz w:val="32"/>
                <w:szCs w:val="32"/>
              </w:rPr>
              <w:t>« (BFD)</w:t>
            </w:r>
            <w:r>
              <w:rPr>
                <w:rFonts w:asciiTheme="majorBidi" w:eastAsia="Times New Roman" w:hAnsiTheme="majorBidi" w:cs="B Titr"/>
                <w:b/>
                <w:bCs/>
                <w:color w:val="CC0000"/>
                <w:sz w:val="32"/>
                <w:szCs w:val="32"/>
              </w:rPr>
              <w:t xml:space="preserve"> </w:t>
            </w:r>
            <w:r w:rsidRPr="006A2A35">
              <w:rPr>
                <w:rFonts w:asciiTheme="majorBidi" w:eastAsia="Times New Roman" w:hAnsiTheme="majorBidi" w:cs="B Titr"/>
                <w:b/>
                <w:bCs/>
                <w:color w:val="CC0000"/>
                <w:sz w:val="32"/>
                <w:szCs w:val="32"/>
              </w:rPr>
              <w:t>»</w:t>
            </w:r>
            <w:r w:rsidRPr="00A95F75">
              <w:rPr>
                <w:rFonts w:ascii="Times New Roman" w:eastAsia="Times New Roman" w:hAnsi="Times New Roman" w:cs="B Lotus"/>
                <w:sz w:val="30"/>
                <w:szCs w:val="30"/>
              </w:rPr>
              <w:br/>
            </w:r>
            <w:r w:rsidRPr="00A95F75">
              <w:rPr>
                <w:rFonts w:ascii="Times New Roman" w:eastAsia="Times New Roman" w:hAnsi="Times New Roman" w:cs="B Lotus"/>
                <w:sz w:val="30"/>
                <w:szCs w:val="30"/>
                <w:rtl/>
              </w:rPr>
              <w:t>این نقشه در اولین مداحل طراحی یک کارخانه شیمیایی، یا هنگامی که بخواهند به ساده ترین شکل، فرآیندهای مختلف یک واحد صنعتی بزرگ و پیچیده را نشان دهند رسم می شود. در این نمودار تعدادی از دستگاه ها، که در مجموع یک فرآیند را به وجود می آورند، به صورت یک جعبه یا بلوک</w:t>
            </w:r>
            <w:r w:rsidRPr="00A95F75">
              <w:rPr>
                <w:rFonts w:ascii="Times New Roman" w:eastAsia="Times New Roman" w:hAnsi="Times New Roman" w:cs="B Lotus"/>
                <w:sz w:val="30"/>
                <w:szCs w:val="30"/>
              </w:rPr>
              <w:t xml:space="preserve"> (Block) </w:t>
            </w:r>
            <w:r w:rsidRPr="00A95F75">
              <w:rPr>
                <w:rFonts w:ascii="Times New Roman" w:eastAsia="Times New Roman" w:hAnsi="Times New Roman" w:cs="B Lotus"/>
                <w:sz w:val="30"/>
                <w:szCs w:val="30"/>
                <w:rtl/>
              </w:rPr>
              <w:t>نشان داده می شوند</w:t>
            </w:r>
            <w:r w:rsidRPr="00A95F75">
              <w:rPr>
                <w:rFonts w:ascii="Times New Roman" w:eastAsia="Times New Roman" w:hAnsi="Times New Roman" w:cs="B Lotus"/>
                <w:sz w:val="30"/>
                <w:szCs w:val="30"/>
              </w:rPr>
              <w:t xml:space="preserve">. </w:t>
            </w:r>
            <w:r w:rsidRPr="00A95F75">
              <w:rPr>
                <w:rFonts w:ascii="Times New Roman" w:eastAsia="Times New Roman" w:hAnsi="Times New Roman" w:cs="B Lotus"/>
                <w:sz w:val="30"/>
                <w:szCs w:val="30"/>
                <w:rtl/>
              </w:rPr>
              <w:t>برای مثال، مجموعه ای از مبدل های حرارتی، پمپ ها، ظروف مختلف، برج تقطیر</w:t>
            </w:r>
            <w:r w:rsidRPr="00A95F75">
              <w:rPr>
                <w:rFonts w:ascii="Times New Roman" w:eastAsia="Times New Roman" w:hAnsi="Times New Roman" w:cs="B Lotus"/>
                <w:sz w:val="30"/>
                <w:szCs w:val="30"/>
              </w:rPr>
              <w:t xml:space="preserve">Distillation Tower) </w:t>
            </w:r>
            <w:r>
              <w:rPr>
                <w:rFonts w:ascii="Times New Roman" w:eastAsia="Times New Roman" w:hAnsi="Times New Roman" w:cs="B Lotus" w:hint="cs"/>
                <w:sz w:val="30"/>
                <w:szCs w:val="30"/>
                <w:rtl/>
                <w:lang w:bidi="fa-IR"/>
              </w:rPr>
              <w:t xml:space="preserve">) </w:t>
            </w:r>
            <w:r w:rsidRPr="00A95F75">
              <w:rPr>
                <w:rFonts w:ascii="Times New Roman" w:eastAsia="Times New Roman" w:hAnsi="Times New Roman" w:cs="B Lotus"/>
                <w:sz w:val="30"/>
                <w:szCs w:val="30"/>
                <w:rtl/>
              </w:rPr>
              <w:t>و برج یا برج های عاری ساز را با یک جعبه و تحت نام «جداسازی» یا «تقطیر» نمایش می دهند. در نمودار حعبه ای تقدم و تاخر عملیات عملیات حفظ شده است و با دنبال کردن خطوط (جریان ها) از چپ به راست می توان به یک شناخت کلی در خصوص فرآیند دست یافت</w:t>
            </w:r>
            <w:r>
              <w:rPr>
                <w:rFonts w:ascii="Times New Roman" w:eastAsia="Times New Roman" w:hAnsi="Times New Roman" w:cs="B Lotus" w:hint="cs"/>
                <w:sz w:val="30"/>
                <w:szCs w:val="30"/>
                <w:rtl/>
              </w:rPr>
              <w:t>.</w:t>
            </w:r>
          </w:p>
          <w:p w14:paraId="542AF550" w14:textId="77777777" w:rsidR="005D6C51" w:rsidRPr="006A2A35" w:rsidRDefault="005D6C51" w:rsidP="00D0085C">
            <w:pPr>
              <w:bidi/>
              <w:spacing w:line="360" w:lineRule="auto"/>
              <w:ind w:left="57"/>
              <w:rPr>
                <w:rFonts w:ascii="Times New Roman" w:eastAsia="Times New Roman" w:hAnsi="Times New Roman" w:cs="B Titr"/>
                <w:b/>
                <w:bCs/>
                <w:sz w:val="32"/>
                <w:szCs w:val="32"/>
                <w:rtl/>
                <w:lang w:bidi="fa-IR"/>
              </w:rPr>
            </w:pPr>
            <w:r w:rsidRPr="006A2A35">
              <w:rPr>
                <w:rFonts w:ascii="Times New Roman" w:eastAsia="Times New Roman" w:hAnsi="Times New Roman" w:cs="B Titr"/>
                <w:b/>
                <w:bCs/>
                <w:color w:val="CC0000"/>
                <w:sz w:val="32"/>
                <w:szCs w:val="32"/>
                <w:rtl/>
              </w:rPr>
              <w:t>نمودار جریان های فرآیند</w:t>
            </w:r>
            <w:r w:rsidRPr="006A2A35">
              <w:rPr>
                <w:rFonts w:ascii="Times New Roman" w:eastAsia="Times New Roman" w:hAnsi="Times New Roman" w:cs="B Titr"/>
                <w:b/>
                <w:bCs/>
                <w:color w:val="CC0000"/>
                <w:sz w:val="32"/>
                <w:szCs w:val="32"/>
              </w:rPr>
              <w:t xml:space="preserve">« (PFD)» </w:t>
            </w:r>
          </w:p>
          <w:p w14:paraId="0F11EF22" w14:textId="77777777" w:rsidR="005D6C51" w:rsidRPr="00A95F75" w:rsidRDefault="005D6C51" w:rsidP="00D0085C">
            <w:pPr>
              <w:bidi/>
              <w:spacing w:line="360" w:lineRule="auto"/>
              <w:ind w:left="57"/>
              <w:rPr>
                <w:rFonts w:ascii="Times New Roman" w:eastAsia="Times New Roman" w:hAnsi="Times New Roman" w:cs="B Lotus"/>
                <w:sz w:val="30"/>
                <w:szCs w:val="30"/>
                <w:lang w:bidi="fa-IR"/>
              </w:rPr>
            </w:pPr>
            <w:r w:rsidRPr="00A95F75">
              <w:rPr>
                <w:rFonts w:ascii="Times New Roman" w:eastAsia="Times New Roman" w:hAnsi="Times New Roman" w:cs="B Lotus"/>
                <w:sz w:val="30"/>
                <w:szCs w:val="30"/>
                <w:rtl/>
              </w:rPr>
              <w:t xml:space="preserve">در این نقشه دستگاه های اصلی فرآیند و چگونگی جریان مواد بین آن ها نشان داده می شود. رآکتورها، برج های جداسازی(نظیر تقطیر، استخراج و...)، مخازن، مبدل های حرارتی، فیلترها، خشک کن ها، پمپ </w:t>
            </w:r>
            <w:r w:rsidRPr="00A95F75">
              <w:rPr>
                <w:rFonts w:ascii="Times New Roman" w:eastAsia="Times New Roman" w:hAnsi="Times New Roman" w:cs="B Lotus"/>
                <w:sz w:val="30"/>
                <w:szCs w:val="30"/>
                <w:rtl/>
              </w:rPr>
              <w:lastRenderedPageBreak/>
              <w:t>ها، کمپرسورها و نظایر آن ها از مهم ترین دستگاه های فرآیندی هستند که در نمودار جریان های فرآیند نمایش داده می شوند. معمولا اعداد و ارقام مربوط به جریان ها، نظیر مقدار دبی، ترکیب، دما، فشار و انرژی هر جریان به صورت جدول در زیر نقشه درج می شود</w:t>
            </w:r>
            <w:r w:rsidRPr="00A95F75">
              <w:rPr>
                <w:rFonts w:ascii="Times New Roman" w:eastAsia="Times New Roman" w:hAnsi="Times New Roman" w:cs="B Lotus"/>
                <w:sz w:val="30"/>
                <w:szCs w:val="30"/>
              </w:rPr>
              <w:t xml:space="preserve">. </w:t>
            </w:r>
            <w:r w:rsidRPr="00A95F75">
              <w:rPr>
                <w:rFonts w:ascii="Times New Roman" w:eastAsia="Times New Roman" w:hAnsi="Times New Roman" w:cs="B Lotus"/>
                <w:sz w:val="30"/>
                <w:szCs w:val="30"/>
                <w:rtl/>
              </w:rPr>
              <w:t>عناوینی که معمولا در یک</w:t>
            </w:r>
            <w:r w:rsidRPr="00A95F75">
              <w:rPr>
                <w:rFonts w:ascii="Times New Roman" w:eastAsia="Times New Roman" w:hAnsi="Times New Roman" w:cs="B Lotus"/>
                <w:sz w:val="30"/>
                <w:szCs w:val="30"/>
              </w:rPr>
              <w:t xml:space="preserve"> PFD </w:t>
            </w:r>
            <w:r w:rsidRPr="00A95F75">
              <w:rPr>
                <w:rFonts w:ascii="Times New Roman" w:eastAsia="Times New Roman" w:hAnsi="Times New Roman" w:cs="B Lotus"/>
                <w:sz w:val="30"/>
                <w:szCs w:val="30"/>
                <w:rtl/>
              </w:rPr>
              <w:t>نشان داده می شوند عبارت اند از</w:t>
            </w:r>
            <w:r w:rsidRPr="00A95F75">
              <w:rPr>
                <w:rFonts w:ascii="Times New Roman" w:eastAsia="Times New Roman" w:hAnsi="Times New Roman" w:cs="B Lotus"/>
                <w:sz w:val="30"/>
                <w:szCs w:val="30"/>
              </w:rPr>
              <w:t>:</w:t>
            </w:r>
          </w:p>
          <w:p w14:paraId="3E0FA280" w14:textId="77777777" w:rsidR="005D6C51" w:rsidRPr="00A95F75"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کلیه جریان های فرآیند و بخشی از جریان های جانبی نظیر جریان آب سرد یا بخار آب</w:t>
            </w:r>
          </w:p>
          <w:p w14:paraId="78D9D659" w14:textId="77777777" w:rsidR="005D6C51" w:rsidRPr="00A95F75"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کلیه دستگاه ها و تجهیزات فرآیند که براساس تقدم و تاخر عملیات، از چپ به راست رسم می شوند</w:t>
            </w:r>
            <w:r w:rsidRPr="00A95F75">
              <w:rPr>
                <w:rFonts w:ascii="Times New Roman" w:eastAsia="Times New Roman" w:hAnsi="Times New Roman" w:cs="B Lotus"/>
                <w:sz w:val="30"/>
                <w:szCs w:val="30"/>
              </w:rPr>
              <w:t>.</w:t>
            </w:r>
          </w:p>
          <w:p w14:paraId="580109F8" w14:textId="77777777" w:rsidR="005D6C51" w:rsidRPr="00A95F75"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شکل کلی مدارهای کنترل و نحوه کنترل دما، فشار، دبی و غلظت ها</w:t>
            </w:r>
            <w:r w:rsidRPr="00A95F75">
              <w:rPr>
                <w:rFonts w:ascii="Times New Roman" w:eastAsia="Times New Roman" w:hAnsi="Times New Roman" w:cs="B Lotus"/>
                <w:sz w:val="30"/>
                <w:szCs w:val="30"/>
              </w:rPr>
              <w:t>.</w:t>
            </w:r>
          </w:p>
          <w:p w14:paraId="3AE84FD4" w14:textId="77777777" w:rsidR="005D6C51" w:rsidRPr="00A95F75"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توان و دبی پمپ ها و توان حرارتی مبدل های حرارتی</w:t>
            </w:r>
            <w:r w:rsidRPr="00A95F75">
              <w:rPr>
                <w:rFonts w:ascii="Times New Roman" w:eastAsia="Times New Roman" w:hAnsi="Times New Roman" w:cs="B Lotus"/>
                <w:sz w:val="30"/>
                <w:szCs w:val="30"/>
              </w:rPr>
              <w:t>.</w:t>
            </w:r>
          </w:p>
          <w:p w14:paraId="7D4B3E98" w14:textId="77777777" w:rsidR="005D6C51" w:rsidRPr="00A95F75"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دبی، دانسیته و ترکیب جریان های مهم</w:t>
            </w:r>
          </w:p>
          <w:p w14:paraId="4AAD5178" w14:textId="77777777" w:rsidR="005D6C51" w:rsidRPr="00592D03" w:rsidRDefault="005D6C51" w:rsidP="005D6C51">
            <w:pPr>
              <w:pStyle w:val="ListParagraph"/>
              <w:numPr>
                <w:ilvl w:val="0"/>
                <w:numId w:val="3"/>
              </w:numPr>
              <w:bidi/>
              <w:spacing w:after="0" w:line="360" w:lineRule="auto"/>
              <w:ind w:left="57"/>
              <w:rPr>
                <w:rFonts w:ascii="Times New Roman" w:eastAsia="Times New Roman" w:hAnsi="Times New Roman" w:cs="B Lotus"/>
                <w:sz w:val="30"/>
                <w:szCs w:val="30"/>
              </w:rPr>
            </w:pPr>
            <w:r w:rsidRPr="00A95F75">
              <w:rPr>
                <w:rFonts w:ascii="Times New Roman" w:eastAsia="Times New Roman" w:hAnsi="Times New Roman" w:cs="B Lotus"/>
                <w:sz w:val="30"/>
                <w:szCs w:val="30"/>
                <w:rtl/>
              </w:rPr>
              <w:t>شرایط عملیاتی دستگاه های مختلف نظیر دما و فشار آن ها</w:t>
            </w:r>
            <w:r w:rsidRPr="00A95F75">
              <w:rPr>
                <w:rFonts w:ascii="Times New Roman" w:eastAsia="Times New Roman" w:hAnsi="Times New Roman" w:cs="B Lotus"/>
                <w:sz w:val="30"/>
                <w:szCs w:val="30"/>
              </w:rPr>
              <w:t xml:space="preserve">. </w:t>
            </w:r>
          </w:p>
          <w:tbl>
            <w:tblPr>
              <w:bidiVisual/>
              <w:tblW w:w="9694" w:type="dxa"/>
              <w:tblCellSpacing w:w="7" w:type="dxa"/>
              <w:tblCellMar>
                <w:left w:w="0" w:type="dxa"/>
                <w:right w:w="0" w:type="dxa"/>
              </w:tblCellMar>
              <w:tblLook w:val="04A0" w:firstRow="1" w:lastRow="0" w:firstColumn="1" w:lastColumn="0" w:noHBand="0" w:noVBand="1"/>
            </w:tblPr>
            <w:tblGrid>
              <w:gridCol w:w="9694"/>
            </w:tblGrid>
            <w:tr w:rsidR="005D6C51" w:rsidRPr="006A2A35" w14:paraId="10431707" w14:textId="77777777" w:rsidTr="00D0085C">
              <w:trPr>
                <w:tblCellSpacing w:w="7" w:type="dxa"/>
              </w:trPr>
              <w:tc>
                <w:tcPr>
                  <w:tcW w:w="4986" w:type="pct"/>
                  <w:tcMar>
                    <w:top w:w="15" w:type="dxa"/>
                    <w:left w:w="15" w:type="dxa"/>
                    <w:bottom w:w="15" w:type="dxa"/>
                    <w:right w:w="15" w:type="dxa"/>
                  </w:tcMar>
                  <w:vAlign w:val="center"/>
                  <w:hideMark/>
                </w:tcPr>
                <w:p w14:paraId="761B32FF"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0C8048A4"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306F738D"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3EB0B600"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1C42E64F"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4D8A230A"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476F1544"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0B8FBB5B"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241349E2" w14:textId="77777777" w:rsidR="005D6C51" w:rsidRDefault="005D6C51" w:rsidP="00D0085C">
                  <w:pPr>
                    <w:shd w:val="clear" w:color="auto" w:fill="FFFFFF" w:themeFill="background1"/>
                    <w:bidi/>
                    <w:spacing w:after="0" w:line="360" w:lineRule="auto"/>
                    <w:ind w:left="57"/>
                    <w:rPr>
                      <w:rFonts w:ascii="Tahoma" w:eastAsia="Times New Roman" w:hAnsi="Tahoma" w:cs="B Lotus"/>
                      <w:sz w:val="30"/>
                      <w:szCs w:val="30"/>
                      <w:rtl/>
                    </w:rPr>
                  </w:pPr>
                  <w:r w:rsidRPr="00566EDD">
                    <w:rPr>
                      <w:rFonts w:ascii="Tahoma" w:eastAsia="Times New Roman" w:hAnsi="Tahoma" w:cs="B Titr" w:hint="cs"/>
                      <w:b/>
                      <w:bCs/>
                      <w:color w:val="FF0000"/>
                      <w:sz w:val="32"/>
                      <w:szCs w:val="32"/>
                      <w:rtl/>
                    </w:rPr>
                    <w:t>نق</w:t>
                  </w:r>
                  <w:r w:rsidRPr="00566EDD">
                    <w:rPr>
                      <w:rFonts w:ascii="Tahoma" w:eastAsia="Times New Roman" w:hAnsi="Tahoma" w:cs="B Titr"/>
                      <w:b/>
                      <w:bCs/>
                      <w:color w:val="FF0000"/>
                      <w:sz w:val="32"/>
                      <w:szCs w:val="32"/>
                      <w:rtl/>
                    </w:rPr>
                    <w:t>شه</w:t>
                  </w:r>
                  <w:r w:rsidRPr="00566EDD">
                    <w:rPr>
                      <w:rFonts w:ascii="Tahoma" w:eastAsia="Times New Roman" w:hAnsi="Tahoma" w:cs="B Titr" w:hint="cs"/>
                      <w:b/>
                      <w:bCs/>
                      <w:color w:val="FF0000"/>
                      <w:sz w:val="32"/>
                      <w:szCs w:val="32"/>
                      <w:rtl/>
                    </w:rPr>
                    <w:t xml:space="preserve"> های</w:t>
                  </w:r>
                  <w:r w:rsidRPr="00566EDD">
                    <w:rPr>
                      <w:rFonts w:ascii="Tahoma" w:eastAsia="Times New Roman" w:hAnsi="Tahoma" w:cs="B Titr"/>
                      <w:b/>
                      <w:bCs/>
                      <w:color w:val="FF0000"/>
                      <w:sz w:val="32"/>
                      <w:szCs w:val="32"/>
                      <w:rtl/>
                    </w:rPr>
                    <w:t xml:space="preserve"> ساختمان</w:t>
                  </w:r>
                  <w:r w:rsidRPr="00566EDD">
                    <w:rPr>
                      <w:rFonts w:ascii="Tahoma" w:eastAsia="Times New Roman" w:hAnsi="Tahoma" w:cs="B Titr" w:hint="cs"/>
                      <w:b/>
                      <w:bCs/>
                      <w:color w:val="FF0000"/>
                      <w:sz w:val="32"/>
                      <w:szCs w:val="32"/>
                      <w:rtl/>
                    </w:rPr>
                    <w:t>ی</w:t>
                  </w:r>
                  <w:r w:rsidRPr="00566EDD">
                    <w:rPr>
                      <w:rFonts w:ascii="Tahoma" w:eastAsia="Times New Roman" w:hAnsi="Tahoma" w:cs="B Titr" w:hint="cs"/>
                      <w:b/>
                      <w:bCs/>
                      <w:sz w:val="32"/>
                      <w:szCs w:val="32"/>
                      <w:rtl/>
                    </w:rPr>
                    <w:t xml:space="preserve"> :</w:t>
                  </w:r>
                  <w:r w:rsidRPr="00566EDD">
                    <w:rPr>
                      <w:rFonts w:ascii="Tahoma" w:eastAsia="Times New Roman" w:hAnsi="Tahoma" w:cs="B Titr"/>
                      <w:b/>
                      <w:bCs/>
                      <w:sz w:val="32"/>
                      <w:szCs w:val="32"/>
                      <w:rtl/>
                    </w:rPr>
                    <w:br/>
                  </w:r>
                  <w:r w:rsidRPr="00566EDD">
                    <w:rPr>
                      <w:rFonts w:ascii="Tahoma" w:eastAsia="Times New Roman" w:hAnsi="Tahoma" w:cs="B Titr"/>
                      <w:b/>
                      <w:bCs/>
                      <w:color w:val="FF0000"/>
                      <w:sz w:val="32"/>
                      <w:szCs w:val="32"/>
                      <w:rtl/>
                    </w:rPr>
                    <w:t>تاریخچه مختصر و سیر تحول تهیه نقشه</w:t>
                  </w:r>
                  <w:r w:rsidRPr="00566EDD">
                    <w:rPr>
                      <w:rFonts w:ascii="Tahoma" w:eastAsia="Times New Roman" w:hAnsi="Tahoma" w:cs="B Lotus"/>
                      <w:sz w:val="30"/>
                      <w:szCs w:val="30"/>
                      <w:rtl/>
                    </w:rPr>
                    <w:br/>
                    <w:t>از زمانی که انسان اولیه شروع به ساختن سرپناه خود نمود معماری نیز آغاز شد. به دنبال بروز این پدیده طراحی ساختمان نیز مطرح گردید، در نتیجه نیاز به تهیه ی نقشه، تعبیر و تفسیر و خواندن نقشه احساس گردید.</w:t>
                  </w:r>
                  <w:r w:rsidRPr="00566EDD">
                    <w:rPr>
                      <w:rFonts w:ascii="Tahoma" w:eastAsia="Times New Roman" w:hAnsi="Tahoma" w:cs="B Lotus"/>
                      <w:sz w:val="30"/>
                      <w:szCs w:val="30"/>
                      <w:rtl/>
                    </w:rPr>
                    <w:br/>
                    <w:t xml:space="preserve">در حدود 4500 سال قبل، نقشه ای بر روی خشت خام بدست آمده است، که نشان گر اولین فعالیت ها در زمینه ی تهیه ی نقشه بوده است. از جمله ساختمان های اولیه که از روی نقشه های معماری ساخته شده اند اهرامی که اقوام آزتک قدیمی ساخته اند می توان نام برد. پیشرفت در زمینه ی تهیه ی نقشه تا قرن 16 میلادی سرعت چندانی نداشته است و از آن قرن به بعد نقشه ها سال به سال دقیق تر و علمی تر شده است. در زمان ناپلئون (در سال 1798) یک مهندس فرانسوی به نام گاسپارد مونژ </w:t>
                  </w:r>
                  <w:r w:rsidRPr="00566EDD">
                    <w:rPr>
                      <w:rFonts w:ascii="Tahoma" w:eastAsia="Times New Roman" w:hAnsi="Tahoma" w:cs="B Lotus"/>
                      <w:sz w:val="30"/>
                      <w:szCs w:val="30"/>
                    </w:rPr>
                    <w:t xml:space="preserve">Gaspard </w:t>
                  </w:r>
                  <w:proofErr w:type="spellStart"/>
                  <w:r w:rsidRPr="00566EDD">
                    <w:rPr>
                      <w:rFonts w:ascii="Tahoma" w:eastAsia="Times New Roman" w:hAnsi="Tahoma" w:cs="B Lotus"/>
                      <w:sz w:val="30"/>
                      <w:szCs w:val="30"/>
                    </w:rPr>
                    <w:t>Mounge</w:t>
                  </w:r>
                  <w:proofErr w:type="spellEnd"/>
                  <w:r w:rsidRPr="00566EDD">
                    <w:rPr>
                      <w:rFonts w:ascii="Tahoma" w:eastAsia="Times New Roman" w:hAnsi="Tahoma" w:cs="B Lotus"/>
                      <w:sz w:val="30"/>
                      <w:szCs w:val="30"/>
                      <w:rtl/>
                    </w:rPr>
                    <w:t xml:space="preserve"> (بنیان گذار نقشه کشی مدرن) کتابی به نام هندسه ی ترسیمی را منتشر کرد، این کتاب اساس و پایه ی نقشه کشی فنی قرار گرفت.</w:t>
                  </w:r>
                  <w:r w:rsidRPr="00566EDD">
                    <w:rPr>
                      <w:rFonts w:ascii="Tahoma" w:eastAsia="Times New Roman" w:hAnsi="Tahoma" w:cs="B Lotus"/>
                      <w:sz w:val="30"/>
                      <w:szCs w:val="30"/>
                      <w:rtl/>
                    </w:rPr>
                    <w:br/>
                    <w:t>برای اولین بار در سال 1825 به کمک عکس نقشه تهیه شد. و کار تهیه ی نقشه در عصر ما بر مبنای علوم ریاضی استوار شده و در حال چنان پیشرفتی است که دانشمندان تا کنون به کمک دستگاه های دقیق عکسبرداری، از کره ی ماه و دیگر کرات منظومه ی شمسی نقشه تهیه کردند.</w:t>
                  </w:r>
                </w:p>
                <w:p w14:paraId="130622F2" w14:textId="77777777" w:rsidR="005D6C51" w:rsidRDefault="005D6C51" w:rsidP="00D0085C">
                  <w:pPr>
                    <w:shd w:val="clear" w:color="auto" w:fill="FFFFFF" w:themeFill="background1"/>
                    <w:bidi/>
                    <w:spacing w:after="0" w:line="360" w:lineRule="auto"/>
                    <w:ind w:left="57"/>
                    <w:rPr>
                      <w:rFonts w:ascii="Tahoma" w:eastAsia="Times New Roman" w:hAnsi="Tahoma" w:cs="B Lotus"/>
                      <w:sz w:val="30"/>
                      <w:szCs w:val="30"/>
                      <w:rtl/>
                    </w:rPr>
                  </w:pPr>
                  <w:r>
                    <w:rPr>
                      <w:rFonts w:ascii="Tahoma" w:eastAsia="Times New Roman" w:hAnsi="Tahoma" w:cs="B Lotus" w:hint="cs"/>
                      <w:sz w:val="30"/>
                      <w:szCs w:val="30"/>
                      <w:rtl/>
                    </w:rPr>
                    <w:lastRenderedPageBreak/>
                    <w:t>ف</w:t>
                  </w:r>
                  <w:r w:rsidRPr="00566EDD">
                    <w:rPr>
                      <w:rFonts w:ascii="Tahoma" w:eastAsia="Times New Roman" w:hAnsi="Tahoma" w:cs="B Lotus"/>
                      <w:sz w:val="30"/>
                      <w:szCs w:val="30"/>
                      <w:rtl/>
                    </w:rPr>
                    <w:t>ن نقشه کشی یکی از قدیمی ترین هنرهای بشری ست که در این باره می توان شواهدی را از آثار مدوّن و ثبت شده ی دوران باستان بازیافت. نقشه کشی را باید به صورت یک فن و... همگام با نیاز جامعه دانست و سعی در آموزش صحیح و منطبق با اصول فنی آن داشت تا بتواند به نحو مؤثر و کارسازی در خدمت جامعه قرار گیرد. از اهمیت و حساسیت این هنر همین بس که هدف از طراحی و نقشه کشی صرفه جویی در هزینه ها و مصالح ساختمانی و نیز مقاوم سازی ساختمان ه</w:t>
                  </w:r>
                  <w:r>
                    <w:rPr>
                      <w:rFonts w:ascii="Tahoma" w:eastAsia="Times New Roman" w:hAnsi="Tahoma" w:cs="B Lotus"/>
                      <w:sz w:val="30"/>
                      <w:szCs w:val="30"/>
                      <w:rtl/>
                    </w:rPr>
                    <w:t>ا در برابر عوامل طبیعی می باشد.</w:t>
                  </w:r>
                  <w:r w:rsidRPr="00566EDD">
                    <w:rPr>
                      <w:rFonts w:ascii="Tahoma" w:eastAsia="Times New Roman" w:hAnsi="Tahoma" w:cs="B Lotus"/>
                      <w:sz w:val="30"/>
                      <w:szCs w:val="30"/>
                      <w:rtl/>
                    </w:rPr>
                    <w:t>نقشه کشی ساختمان کار فنی و نیز هنری است.</w:t>
                  </w:r>
                </w:p>
                <w:p w14:paraId="6D774819" w14:textId="77777777" w:rsidR="005D6C51" w:rsidRPr="00EF128F" w:rsidRDefault="005D6C51" w:rsidP="00D0085C">
                  <w:pPr>
                    <w:pStyle w:val="ListParagraph"/>
                    <w:numPr>
                      <w:ilvl w:val="0"/>
                      <w:numId w:val="11"/>
                    </w:numPr>
                    <w:shd w:val="clear" w:color="auto" w:fill="FFFFFF" w:themeFill="background1"/>
                    <w:bidi/>
                    <w:spacing w:after="0" w:line="360" w:lineRule="auto"/>
                    <w:rPr>
                      <w:rFonts w:ascii="Tahoma" w:eastAsia="Times New Roman" w:hAnsi="Tahoma" w:cs="B Titr"/>
                      <w:sz w:val="32"/>
                      <w:szCs w:val="32"/>
                    </w:rPr>
                  </w:pPr>
                  <w:r w:rsidRPr="00EF128F">
                    <w:rPr>
                      <w:rFonts w:ascii="Tahoma" w:eastAsia="Times New Roman" w:hAnsi="Tahoma" w:cs="B Lotus"/>
                      <w:sz w:val="30"/>
                      <w:szCs w:val="30"/>
                      <w:rtl/>
                    </w:rPr>
                    <w:t xml:space="preserve">بخش فنی آن مربوط به رعایت نکات ترسیمی است، این بخش </w:t>
                  </w:r>
                  <w:r>
                    <w:rPr>
                      <w:rFonts w:ascii="Tahoma" w:eastAsia="Times New Roman" w:hAnsi="Tahoma" w:cs="B Lotus"/>
                      <w:sz w:val="30"/>
                      <w:szCs w:val="30"/>
                      <w:rtl/>
                    </w:rPr>
                    <w:t>را می توان در کلاس درس فراگرفت.</w:t>
                  </w:r>
                </w:p>
                <w:p w14:paraId="1415CB0A" w14:textId="77777777" w:rsidR="005D6C51" w:rsidRDefault="005D6C51" w:rsidP="00D0085C">
                  <w:pPr>
                    <w:pStyle w:val="ListParagraph"/>
                    <w:numPr>
                      <w:ilvl w:val="0"/>
                      <w:numId w:val="11"/>
                    </w:numPr>
                    <w:shd w:val="clear" w:color="auto" w:fill="FFFFFF" w:themeFill="background1"/>
                    <w:bidi/>
                    <w:spacing w:after="0" w:line="360" w:lineRule="auto"/>
                    <w:rPr>
                      <w:rFonts w:ascii="Tahoma" w:eastAsia="Times New Roman" w:hAnsi="Tahoma" w:cs="B Titr"/>
                      <w:sz w:val="32"/>
                      <w:szCs w:val="32"/>
                    </w:rPr>
                  </w:pPr>
                  <w:r w:rsidRPr="00EF128F">
                    <w:rPr>
                      <w:rFonts w:ascii="Tahoma" w:eastAsia="Times New Roman" w:hAnsi="Tahoma" w:cs="B Lotus" w:hint="cs"/>
                      <w:sz w:val="30"/>
                      <w:szCs w:val="30"/>
                      <w:rtl/>
                    </w:rPr>
                    <w:t xml:space="preserve"> </w:t>
                  </w:r>
                  <w:r w:rsidRPr="00EF128F">
                    <w:rPr>
                      <w:rFonts w:ascii="Tahoma" w:eastAsia="Times New Roman" w:hAnsi="Tahoma" w:cs="B Lotus"/>
                      <w:sz w:val="30"/>
                      <w:szCs w:val="30"/>
                      <w:rtl/>
                    </w:rPr>
                    <w:t>بخش هنری آن مربوط به زیبائی و تمیزی ترسیمات می باشد، این بخش با کوشش و تمرین مداوم بدست می آید.</w:t>
                  </w:r>
                </w:p>
                <w:p w14:paraId="231AFE19" w14:textId="77777777" w:rsidR="005D6C51" w:rsidRPr="009F3DCA" w:rsidRDefault="005D6C51" w:rsidP="00D0085C">
                  <w:pPr>
                    <w:shd w:val="clear" w:color="auto" w:fill="FFFFFF" w:themeFill="background1"/>
                    <w:bidi/>
                    <w:spacing w:after="0" w:line="360" w:lineRule="auto"/>
                    <w:ind w:left="417"/>
                    <w:rPr>
                      <w:rFonts w:ascii="Tahoma" w:eastAsia="Times New Roman" w:hAnsi="Tahoma" w:cs="B Titr"/>
                      <w:sz w:val="32"/>
                      <w:szCs w:val="32"/>
                    </w:rPr>
                  </w:pPr>
                </w:p>
                <w:p w14:paraId="5D92D926" w14:textId="77777777" w:rsidR="005D6C51" w:rsidRPr="00EF128F" w:rsidRDefault="005D6C51" w:rsidP="00D0085C">
                  <w:pPr>
                    <w:shd w:val="clear" w:color="auto" w:fill="FFFFFF" w:themeFill="background1"/>
                    <w:bidi/>
                    <w:spacing w:after="0" w:line="360" w:lineRule="auto"/>
                    <w:rPr>
                      <w:rFonts w:ascii="Tahoma" w:eastAsia="Times New Roman" w:hAnsi="Tahoma" w:cs="B Titr"/>
                      <w:sz w:val="32"/>
                      <w:szCs w:val="32"/>
                      <w:rtl/>
                    </w:rPr>
                  </w:pPr>
                  <w:r w:rsidRPr="00EF128F">
                    <w:rPr>
                      <w:rFonts w:ascii="Tahoma" w:eastAsia="Times New Roman" w:hAnsi="Tahoma" w:cs="B Titr"/>
                      <w:color w:val="FF0000"/>
                      <w:sz w:val="32"/>
                      <w:szCs w:val="32"/>
                      <w:rtl/>
                    </w:rPr>
                    <w:t>تقسیم بندی نقشه های ساختمانی</w:t>
                  </w:r>
                  <w:r w:rsidRPr="00EF128F">
                    <w:rPr>
                      <w:rFonts w:ascii="Tahoma" w:eastAsia="Times New Roman" w:hAnsi="Tahoma" w:cs="B Titr" w:hint="cs"/>
                      <w:sz w:val="32"/>
                      <w:szCs w:val="32"/>
                      <w:rtl/>
                    </w:rPr>
                    <w:t xml:space="preserve"> :</w:t>
                  </w:r>
                </w:p>
                <w:p w14:paraId="65A17F5D" w14:textId="77777777" w:rsidR="005D6C51" w:rsidRPr="00EF128F" w:rsidRDefault="005D6C51" w:rsidP="00D0085C">
                  <w:pPr>
                    <w:pStyle w:val="ListParagraph"/>
                    <w:numPr>
                      <w:ilvl w:val="0"/>
                      <w:numId w:val="32"/>
                    </w:numPr>
                    <w:shd w:val="clear" w:color="auto" w:fill="FFFFFF" w:themeFill="background1"/>
                    <w:bidi/>
                    <w:spacing w:after="0" w:line="360" w:lineRule="auto"/>
                    <w:ind w:left="397"/>
                    <w:rPr>
                      <w:rFonts w:ascii="Tahoma" w:eastAsia="Times New Roman" w:hAnsi="Tahoma" w:cs="B Titr"/>
                      <w:sz w:val="30"/>
                      <w:szCs w:val="30"/>
                    </w:rPr>
                  </w:pPr>
                  <w:r w:rsidRPr="00EF128F">
                    <w:rPr>
                      <w:rFonts w:ascii="Tahoma" w:eastAsia="Times New Roman" w:hAnsi="Tahoma" w:cs="B Titr"/>
                      <w:sz w:val="30"/>
                      <w:szCs w:val="30"/>
                      <w:rtl/>
                    </w:rPr>
                    <w:t>نقشه های معماری</w:t>
                  </w:r>
                  <w:r>
                    <w:rPr>
                      <w:rFonts w:ascii="Tahoma" w:eastAsia="Times New Roman" w:hAnsi="Tahoma" w:cs="B Titr" w:hint="cs"/>
                      <w:sz w:val="30"/>
                      <w:szCs w:val="30"/>
                      <w:rtl/>
                    </w:rPr>
                    <w:t>:</w:t>
                  </w:r>
                </w:p>
                <w:p w14:paraId="7F9FF696" w14:textId="77777777" w:rsidR="005D6C51" w:rsidRPr="00566EDD" w:rsidRDefault="005D6C51" w:rsidP="00D0085C">
                  <w:pPr>
                    <w:shd w:val="clear" w:color="auto" w:fill="FFFFFF" w:themeFill="background1"/>
                    <w:bidi/>
                    <w:spacing w:after="0" w:line="360" w:lineRule="auto"/>
                    <w:rPr>
                      <w:rFonts w:ascii="Tahoma" w:eastAsia="Times New Roman" w:hAnsi="Tahoma" w:cs="B Lotus"/>
                      <w:sz w:val="30"/>
                      <w:szCs w:val="30"/>
                      <w:rtl/>
                    </w:rPr>
                  </w:pPr>
                  <w:r w:rsidRPr="00566EDD">
                    <w:rPr>
                      <w:rFonts w:ascii="Tahoma" w:eastAsia="Times New Roman" w:hAnsi="Tahoma" w:cs="B Lotus"/>
                      <w:sz w:val="30"/>
                      <w:szCs w:val="30"/>
                      <w:rtl/>
                    </w:rPr>
                    <w:t>این نقشه ها شامل طراحی ابنیه (جزئیات) به قرار زیر می باشد:</w:t>
                  </w:r>
                </w:p>
                <w:p w14:paraId="36C3D699" w14:textId="77777777" w:rsidR="005D6C51"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t xml:space="preserve">نقشه های مسکونی </w:t>
                  </w:r>
                </w:p>
                <w:p w14:paraId="120C7A09" w14:textId="77777777" w:rsidR="005D6C51"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t xml:space="preserve">تجاری </w:t>
                  </w:r>
                </w:p>
                <w:p w14:paraId="03B26591" w14:textId="77777777" w:rsidR="005D6C51"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t>بهداشتی</w:t>
                  </w:r>
                </w:p>
                <w:p w14:paraId="6DEF2B4A" w14:textId="77777777" w:rsidR="005D6C51"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lastRenderedPageBreak/>
                    <w:t>فرهنگی</w:t>
                  </w:r>
                </w:p>
                <w:p w14:paraId="0B5C97E4" w14:textId="77777777" w:rsidR="005D6C51"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t>آموزشی</w:t>
                  </w:r>
                </w:p>
                <w:p w14:paraId="7A3BCFC7" w14:textId="77777777" w:rsidR="005D6C51" w:rsidRPr="00566EDD" w:rsidRDefault="005D6C51" w:rsidP="00D0085C">
                  <w:pPr>
                    <w:pStyle w:val="ListParagraph"/>
                    <w:numPr>
                      <w:ilvl w:val="2"/>
                      <w:numId w:val="6"/>
                    </w:numPr>
                    <w:shd w:val="clear" w:color="auto" w:fill="FFFFFF" w:themeFill="background1"/>
                    <w:bidi/>
                    <w:spacing w:after="0" w:line="360" w:lineRule="auto"/>
                    <w:ind w:left="340" w:right="57"/>
                    <w:rPr>
                      <w:rFonts w:ascii="Tahoma" w:eastAsia="Times New Roman" w:hAnsi="Tahoma" w:cs="B Lotus"/>
                      <w:sz w:val="30"/>
                      <w:szCs w:val="30"/>
                    </w:rPr>
                  </w:pPr>
                  <w:r w:rsidRPr="00566EDD">
                    <w:rPr>
                      <w:rFonts w:ascii="Tahoma" w:eastAsia="Times New Roman" w:hAnsi="Tahoma" w:cs="B Lotus"/>
                      <w:sz w:val="30"/>
                      <w:szCs w:val="30"/>
                      <w:rtl/>
                    </w:rPr>
                    <w:t>ورزشی و...</w:t>
                  </w:r>
                </w:p>
                <w:p w14:paraId="639F1035" w14:textId="77777777" w:rsidR="005D6C51" w:rsidRDefault="005D6C51" w:rsidP="00D0085C">
                  <w:pPr>
                    <w:shd w:val="clear" w:color="auto" w:fill="FFFFFF" w:themeFill="background1"/>
                    <w:bidi/>
                    <w:spacing w:after="0" w:line="360" w:lineRule="auto"/>
                    <w:ind w:left="57"/>
                    <w:rPr>
                      <w:rFonts w:ascii="Tahoma" w:eastAsia="Times New Roman" w:hAnsi="Tahoma" w:cs="B Lotus"/>
                      <w:sz w:val="30"/>
                      <w:szCs w:val="30"/>
                      <w:rtl/>
                    </w:rPr>
                  </w:pPr>
                  <w:r w:rsidRPr="006A2A35">
                    <w:rPr>
                      <w:rFonts w:ascii="Tahoma" w:eastAsia="Times New Roman" w:hAnsi="Tahoma" w:cs="B Lotus"/>
                      <w:sz w:val="30"/>
                      <w:szCs w:val="30"/>
                      <w:rtl/>
                    </w:rPr>
                    <w:t>توجه: نقشه های ساختمان های فوق الذکر بر اساس نتایج بدست آمده از مطالعات اولیه که به تصویب</w:t>
                  </w:r>
                  <w:r>
                    <w:rPr>
                      <w:rFonts w:ascii="Tahoma" w:eastAsia="Times New Roman" w:hAnsi="Tahoma" w:cs="B Lotus"/>
                      <w:sz w:val="30"/>
                      <w:szCs w:val="30"/>
                      <w:rtl/>
                    </w:rPr>
                    <w:t xml:space="preserve"> رسیده باشد، طرح و تهیه می شود.</w:t>
                  </w:r>
                </w:p>
                <w:p w14:paraId="683DB876" w14:textId="77777777" w:rsidR="005D6C51" w:rsidRDefault="005D6C51" w:rsidP="00D0085C">
                  <w:pPr>
                    <w:shd w:val="clear" w:color="auto" w:fill="FFFFFF" w:themeFill="background1"/>
                    <w:bidi/>
                    <w:spacing w:after="0" w:line="360" w:lineRule="auto"/>
                    <w:ind w:left="57"/>
                    <w:rPr>
                      <w:rFonts w:ascii="Tahoma" w:eastAsia="Times New Roman" w:hAnsi="Tahoma" w:cs="B Titr"/>
                      <w:b/>
                      <w:bCs/>
                      <w:color w:val="FF0000"/>
                      <w:sz w:val="32"/>
                      <w:szCs w:val="32"/>
                      <w:rtl/>
                    </w:rPr>
                  </w:pPr>
                </w:p>
                <w:p w14:paraId="22DA86B2" w14:textId="77777777" w:rsidR="005D6C51" w:rsidRPr="00566EDD" w:rsidRDefault="005D6C51" w:rsidP="00D0085C">
                  <w:pPr>
                    <w:shd w:val="clear" w:color="auto" w:fill="FFFFFF" w:themeFill="background1"/>
                    <w:bidi/>
                    <w:spacing w:after="0" w:line="360" w:lineRule="auto"/>
                    <w:ind w:left="57"/>
                    <w:rPr>
                      <w:rFonts w:ascii="Tahoma" w:eastAsia="Times New Roman" w:hAnsi="Tahoma" w:cs="B Titr"/>
                      <w:b/>
                      <w:bCs/>
                      <w:sz w:val="32"/>
                      <w:szCs w:val="32"/>
                      <w:rtl/>
                    </w:rPr>
                  </w:pPr>
                  <w:r w:rsidRPr="00566EDD">
                    <w:rPr>
                      <w:rFonts w:ascii="Tahoma" w:eastAsia="Times New Roman" w:hAnsi="Tahoma" w:cs="B Titr"/>
                      <w:b/>
                      <w:bCs/>
                      <w:color w:val="FF0000"/>
                      <w:sz w:val="32"/>
                      <w:szCs w:val="32"/>
                      <w:rtl/>
                    </w:rPr>
                    <w:t>نقشه های معماری یک پروژه</w:t>
                  </w:r>
                  <w:r w:rsidRPr="00566EDD">
                    <w:rPr>
                      <w:rFonts w:ascii="Tahoma" w:eastAsia="Times New Roman" w:hAnsi="Tahoma" w:cs="B Titr" w:hint="cs"/>
                      <w:b/>
                      <w:bCs/>
                      <w:sz w:val="32"/>
                      <w:szCs w:val="32"/>
                      <w:rtl/>
                    </w:rPr>
                    <w:t xml:space="preserve"> :</w:t>
                  </w:r>
                </w:p>
                <w:p w14:paraId="346E2FDC" w14:textId="77777777" w:rsidR="005D6C51" w:rsidRPr="00566EDD" w:rsidRDefault="005D6C51" w:rsidP="00D0085C">
                  <w:pPr>
                    <w:pStyle w:val="ListParagraph"/>
                    <w:numPr>
                      <w:ilvl w:val="0"/>
                      <w:numId w:val="7"/>
                    </w:numPr>
                    <w:shd w:val="clear" w:color="auto" w:fill="FFFFFF" w:themeFill="background1"/>
                    <w:bidi/>
                    <w:spacing w:after="0" w:line="360" w:lineRule="auto"/>
                    <w:ind w:left="57"/>
                    <w:rPr>
                      <w:rFonts w:ascii="Tahoma" w:eastAsia="Times New Roman" w:hAnsi="Tahoma" w:cs="B Titr"/>
                      <w:b/>
                      <w:bCs/>
                      <w:sz w:val="32"/>
                      <w:szCs w:val="32"/>
                    </w:rPr>
                  </w:pPr>
                  <w:r w:rsidRPr="00566EDD">
                    <w:rPr>
                      <w:rFonts w:ascii="Tahoma" w:eastAsia="Times New Roman" w:hAnsi="Tahoma" w:cs="B Titr"/>
                      <w:b/>
                      <w:bCs/>
                      <w:sz w:val="32"/>
                      <w:szCs w:val="32"/>
                      <w:rtl/>
                    </w:rPr>
                    <w:t xml:space="preserve">پلان </w:t>
                  </w:r>
                  <w:r w:rsidRPr="00566EDD">
                    <w:rPr>
                      <w:rFonts w:ascii="Tahoma" w:eastAsia="Times New Roman" w:hAnsi="Tahoma" w:cs="B Titr"/>
                      <w:b/>
                      <w:bCs/>
                      <w:sz w:val="32"/>
                      <w:szCs w:val="32"/>
                    </w:rPr>
                    <w:t>Plan</w:t>
                  </w:r>
                  <w:r w:rsidRPr="00566EDD">
                    <w:rPr>
                      <w:rFonts w:ascii="Tahoma" w:eastAsia="Times New Roman" w:hAnsi="Tahoma" w:cs="B Titr"/>
                      <w:b/>
                      <w:bCs/>
                      <w:sz w:val="32"/>
                      <w:szCs w:val="32"/>
                      <w:rtl/>
                    </w:rPr>
                    <w:t xml:space="preserve"> :</w:t>
                  </w:r>
                </w:p>
                <w:p w14:paraId="022ED28F" w14:textId="77777777" w:rsidR="005D6C51" w:rsidRDefault="005D6C51" w:rsidP="00D0085C">
                  <w:pPr>
                    <w:shd w:val="clear" w:color="auto" w:fill="FFFFFF" w:themeFill="background1"/>
                    <w:bidi/>
                    <w:spacing w:after="0" w:line="360" w:lineRule="auto"/>
                    <w:ind w:left="57"/>
                    <w:rPr>
                      <w:rFonts w:ascii="Tahoma" w:eastAsia="Times New Roman" w:hAnsi="Tahoma" w:cs="B Lotus"/>
                      <w:sz w:val="30"/>
                      <w:szCs w:val="30"/>
                      <w:rtl/>
                    </w:rPr>
                  </w:pPr>
                  <w:r w:rsidRPr="006A2A35">
                    <w:rPr>
                      <w:rFonts w:ascii="Tahoma" w:eastAsia="Times New Roman" w:hAnsi="Tahoma" w:cs="B Lotus"/>
                      <w:sz w:val="30"/>
                      <w:szCs w:val="30"/>
                      <w:rtl/>
                    </w:rPr>
                    <w:t xml:space="preserve">برش فرضی افقی از ارتفاعاتی که مشخصات هر چه بیشتر ساختمان (در، پنجره، ضخامت دیوارها و...) از آن ارتفاع دیده و ترسیم شود. مقیاس پلان ها </w:t>
                  </w:r>
                  <w:r w:rsidRPr="006A2A35">
                    <w:rPr>
                      <w:rFonts w:ascii="Tahoma" w:eastAsia="Times New Roman" w:hAnsi="Tahoma" w:cs="B Lotus"/>
                      <w:sz w:val="30"/>
                      <w:szCs w:val="30"/>
                      <w:rtl/>
                      <w:lang w:bidi="fa-IR"/>
                    </w:rPr>
                    <w:t>۵۰/۱</w:t>
                  </w:r>
                  <w:r w:rsidRPr="006A2A35">
                    <w:rPr>
                      <w:rFonts w:ascii="Tahoma" w:eastAsia="Times New Roman" w:hAnsi="Tahoma" w:cs="B Lotus"/>
                      <w:sz w:val="30"/>
                      <w:szCs w:val="30"/>
                      <w:rtl/>
                    </w:rPr>
                    <w:t xml:space="preserve"> یا </w:t>
                  </w:r>
                  <w:r w:rsidRPr="006A2A35">
                    <w:rPr>
                      <w:rFonts w:ascii="Tahoma" w:eastAsia="Times New Roman" w:hAnsi="Tahoma" w:cs="B Lotus"/>
                      <w:sz w:val="30"/>
                      <w:szCs w:val="30"/>
                      <w:rtl/>
                      <w:lang w:bidi="fa-IR"/>
                    </w:rPr>
                    <w:t>۱/۱۰۰</w:t>
                  </w:r>
                  <w:r w:rsidRPr="006A2A35">
                    <w:rPr>
                      <w:rFonts w:ascii="Tahoma" w:eastAsia="Times New Roman" w:hAnsi="Tahoma" w:cs="B Lotus"/>
                      <w:sz w:val="30"/>
                      <w:szCs w:val="30"/>
                      <w:rtl/>
                    </w:rPr>
                    <w:t xml:space="preserve">در نظر گرفته می شود. </w:t>
                  </w:r>
                  <w:r w:rsidRPr="006A2A35">
                    <w:rPr>
                      <w:rFonts w:ascii="Tahoma" w:eastAsia="Times New Roman" w:hAnsi="Tahoma" w:cs="B Lotus"/>
                      <w:sz w:val="30"/>
                      <w:szCs w:val="30"/>
                      <w:rtl/>
                      <w:lang w:bidi="fa-IR"/>
                    </w:rPr>
                    <w:t>۳/۲</w:t>
                  </w:r>
                  <w:r w:rsidRPr="006A2A35">
                    <w:rPr>
                      <w:rFonts w:ascii="Tahoma" w:eastAsia="Times New Roman" w:hAnsi="Tahoma" w:cs="B Lotus"/>
                      <w:sz w:val="30"/>
                      <w:szCs w:val="30"/>
                      <w:rtl/>
                    </w:rPr>
                    <w:t xml:space="preserve"> از کف و </w:t>
                  </w:r>
                  <w:r w:rsidRPr="006A2A35">
                    <w:rPr>
                      <w:rFonts w:ascii="Tahoma" w:eastAsia="Times New Roman" w:hAnsi="Tahoma" w:cs="B Lotus"/>
                      <w:sz w:val="30"/>
                      <w:szCs w:val="30"/>
                      <w:rtl/>
                      <w:lang w:bidi="fa-IR"/>
                    </w:rPr>
                    <w:t>۱/۴</w:t>
                  </w:r>
                  <w:r>
                    <w:rPr>
                      <w:rFonts w:ascii="Tahoma" w:eastAsia="Times New Roman" w:hAnsi="Tahoma" w:cs="B Lotus"/>
                      <w:sz w:val="30"/>
                      <w:szCs w:val="30"/>
                      <w:rtl/>
                    </w:rPr>
                    <w:t xml:space="preserve"> از سقف</w:t>
                  </w:r>
                  <w:r>
                    <w:rPr>
                      <w:rFonts w:ascii="Tahoma" w:eastAsia="Times New Roman" w:hAnsi="Tahoma" w:cs="B Lotus" w:hint="cs"/>
                      <w:sz w:val="30"/>
                      <w:szCs w:val="30"/>
                      <w:rtl/>
                    </w:rPr>
                    <w:t>.</w:t>
                  </w:r>
                </w:p>
                <w:p w14:paraId="59505DF0" w14:textId="77777777" w:rsidR="005D6C51" w:rsidRPr="00566EDD" w:rsidRDefault="005D6C51" w:rsidP="00D0085C">
                  <w:pPr>
                    <w:shd w:val="clear" w:color="auto" w:fill="FFFFFF" w:themeFill="background1"/>
                    <w:bidi/>
                    <w:spacing w:after="0" w:line="360" w:lineRule="auto"/>
                    <w:ind w:left="57"/>
                    <w:rPr>
                      <w:rFonts w:ascii="Tahoma" w:eastAsia="Times New Roman" w:hAnsi="Tahoma" w:cs="B Titr"/>
                      <w:sz w:val="30"/>
                      <w:szCs w:val="30"/>
                      <w:rtl/>
                    </w:rPr>
                  </w:pPr>
                  <w:r w:rsidRPr="00566EDD">
                    <w:rPr>
                      <w:rFonts w:ascii="Tahoma" w:eastAsia="Times New Roman" w:hAnsi="Tahoma" w:cs="B Titr"/>
                      <w:sz w:val="30"/>
                      <w:szCs w:val="30"/>
                      <w:rtl/>
                    </w:rPr>
                    <w:t>توجه:</w:t>
                  </w:r>
                </w:p>
                <w:p w14:paraId="7B309D8C" w14:textId="77777777" w:rsidR="005D6C51" w:rsidRDefault="005D6C51" w:rsidP="00D0085C">
                  <w:pPr>
                    <w:shd w:val="clear" w:color="auto" w:fill="FFFFFF" w:themeFill="background1"/>
                    <w:bidi/>
                    <w:spacing w:after="0" w:line="360" w:lineRule="auto"/>
                    <w:ind w:left="57"/>
                    <w:rPr>
                      <w:rFonts w:ascii="Tahoma" w:eastAsia="Times New Roman" w:hAnsi="Tahoma" w:cs="B Lotus"/>
                      <w:sz w:val="30"/>
                      <w:szCs w:val="30"/>
                      <w:rtl/>
                    </w:rPr>
                  </w:pPr>
                  <w:r w:rsidRPr="006A2A35">
                    <w:rPr>
                      <w:rFonts w:ascii="Tahoma" w:eastAsia="Times New Roman" w:hAnsi="Tahoma" w:cs="B Lotus"/>
                      <w:sz w:val="30"/>
                      <w:szCs w:val="30"/>
                      <w:rtl/>
                    </w:rPr>
                    <w:t xml:space="preserve"> پلان تیپ </w:t>
                  </w:r>
                  <w:r w:rsidRPr="006A2A35">
                    <w:rPr>
                      <w:rFonts w:ascii="Tahoma" w:eastAsia="Times New Roman" w:hAnsi="Tahoma" w:cs="B Lotus"/>
                      <w:sz w:val="30"/>
                      <w:szCs w:val="30"/>
                    </w:rPr>
                    <w:t>Typical Plan</w:t>
                  </w:r>
                  <w:r w:rsidRPr="006A2A35">
                    <w:rPr>
                      <w:rFonts w:ascii="Tahoma" w:eastAsia="Times New Roman" w:hAnsi="Tahoma" w:cs="B Lotus"/>
                      <w:sz w:val="30"/>
                      <w:szCs w:val="30"/>
                      <w:rtl/>
                    </w:rPr>
                    <w:t xml:space="preserve"> در یک ساختمان چند طبقه، طبقاتی که پلان های پشابه دارند، فقط یک نقشه (پلان) </w:t>
                  </w:r>
                  <w:r>
                    <w:rPr>
                      <w:rFonts w:ascii="Tahoma" w:eastAsia="Times New Roman" w:hAnsi="Tahoma" w:cs="B Lotus"/>
                      <w:sz w:val="30"/>
                      <w:szCs w:val="30"/>
                      <w:rtl/>
                    </w:rPr>
                    <w:t>با عنوان پلان تیپ تهیه می گردد.</w:t>
                  </w:r>
                </w:p>
                <w:p w14:paraId="13190124" w14:textId="77777777" w:rsidR="005D6C51" w:rsidRPr="00566EDD" w:rsidRDefault="005D6C51" w:rsidP="00D0085C">
                  <w:pPr>
                    <w:shd w:val="clear" w:color="auto" w:fill="FFFFFF" w:themeFill="background1"/>
                    <w:bidi/>
                    <w:spacing w:after="0" w:line="360" w:lineRule="auto"/>
                    <w:rPr>
                      <w:rFonts w:ascii="Tahoma" w:eastAsia="Times New Roman" w:hAnsi="Tahoma" w:cs="B Titr"/>
                      <w:b/>
                      <w:bCs/>
                      <w:sz w:val="32"/>
                      <w:szCs w:val="32"/>
                    </w:rPr>
                  </w:pPr>
                  <w:r w:rsidRPr="00566EDD">
                    <w:rPr>
                      <w:rFonts w:ascii="Tahoma" w:eastAsia="Times New Roman" w:hAnsi="Tahoma" w:cs="B Titr"/>
                      <w:b/>
                      <w:bCs/>
                      <w:sz w:val="32"/>
                      <w:szCs w:val="32"/>
                      <w:rtl/>
                    </w:rPr>
                    <w:t>برش های عمودی یا قائم (مقاطع</w:t>
                  </w:r>
                  <w:r w:rsidRPr="00566EDD">
                    <w:rPr>
                      <w:rFonts w:ascii="Tahoma" w:eastAsia="Times New Roman" w:hAnsi="Tahoma" w:cs="B Titr" w:hint="cs"/>
                      <w:b/>
                      <w:bCs/>
                      <w:sz w:val="32"/>
                      <w:szCs w:val="32"/>
                      <w:rtl/>
                    </w:rPr>
                    <w:t>)</w:t>
                  </w:r>
                  <w:r w:rsidRPr="00566EDD">
                    <w:rPr>
                      <w:rFonts w:ascii="Tahoma" w:eastAsia="Times New Roman" w:hAnsi="Tahoma" w:cs="B Titr"/>
                      <w:b/>
                      <w:bCs/>
                      <w:sz w:val="32"/>
                      <w:szCs w:val="32"/>
                    </w:rPr>
                    <w:t>:Section</w:t>
                  </w:r>
                </w:p>
                <w:p w14:paraId="414D9087" w14:textId="77777777" w:rsidR="005D6C51" w:rsidRDefault="005D6C51" w:rsidP="00D0085C">
                  <w:pPr>
                    <w:shd w:val="clear" w:color="auto" w:fill="FFFFFF" w:themeFill="background1"/>
                    <w:bidi/>
                    <w:spacing w:after="0" w:line="360" w:lineRule="auto"/>
                    <w:rPr>
                      <w:rFonts w:ascii="Tahoma" w:eastAsia="Times New Roman" w:hAnsi="Tahoma" w:cs="B Lotus"/>
                      <w:sz w:val="30"/>
                      <w:szCs w:val="30"/>
                      <w:rtl/>
                      <w:lang w:bidi="fa-IR"/>
                    </w:rPr>
                  </w:pPr>
                  <w:r w:rsidRPr="006A2A35">
                    <w:rPr>
                      <w:rFonts w:ascii="Tahoma" w:eastAsia="Times New Roman" w:hAnsi="Tahoma" w:cs="B Lotus"/>
                      <w:sz w:val="30"/>
                      <w:szCs w:val="30"/>
                      <w:rtl/>
                    </w:rPr>
                    <w:t>این نوع برش در دو ح</w:t>
                  </w:r>
                  <w:r>
                    <w:rPr>
                      <w:rFonts w:ascii="Tahoma" w:eastAsia="Times New Roman" w:hAnsi="Tahoma" w:cs="B Lotus"/>
                      <w:sz w:val="30"/>
                      <w:szCs w:val="30"/>
                      <w:rtl/>
                    </w:rPr>
                    <w:t>الت طولی و یا عرضی تهیه می شود.</w:t>
                  </w:r>
                  <w:r w:rsidRPr="006A2A35">
                    <w:rPr>
                      <w:rFonts w:ascii="Tahoma" w:eastAsia="Times New Roman" w:hAnsi="Tahoma" w:cs="B Lotus"/>
                      <w:sz w:val="30"/>
                      <w:szCs w:val="30"/>
                      <w:rtl/>
                    </w:rPr>
                    <w:br/>
                  </w:r>
                  <w:r w:rsidRPr="00566EDD">
                    <w:rPr>
                      <w:rFonts w:ascii="Tahoma" w:eastAsia="Times New Roman" w:hAnsi="Tahoma" w:cs="B Titr"/>
                      <w:sz w:val="30"/>
                      <w:szCs w:val="30"/>
                      <w:rtl/>
                    </w:rPr>
                    <w:t>توجه:</w:t>
                  </w:r>
                </w:p>
                <w:p w14:paraId="57AE6BB3" w14:textId="77777777" w:rsidR="005D6C51" w:rsidRDefault="005D6C51" w:rsidP="00D0085C">
                  <w:pPr>
                    <w:shd w:val="clear" w:color="auto" w:fill="FFFFFF" w:themeFill="background1"/>
                    <w:bidi/>
                    <w:spacing w:after="0" w:line="360" w:lineRule="auto"/>
                    <w:jc w:val="both"/>
                    <w:rPr>
                      <w:rFonts w:ascii="Tahoma" w:eastAsia="Times New Roman" w:hAnsi="Tahoma" w:cs="B Lotus"/>
                      <w:sz w:val="30"/>
                      <w:szCs w:val="30"/>
                      <w:rtl/>
                    </w:rPr>
                  </w:pPr>
                  <w:r w:rsidRPr="006A2A35">
                    <w:rPr>
                      <w:rFonts w:ascii="Tahoma" w:eastAsia="Times New Roman" w:hAnsi="Tahoma" w:cs="B Lotus"/>
                      <w:sz w:val="30"/>
                      <w:szCs w:val="30"/>
                      <w:rtl/>
                    </w:rPr>
                    <w:lastRenderedPageBreak/>
                    <w:t xml:space="preserve"> برش ها به صورت فرضی بوده و جهت مشخص کردن قسمت های حساس داخلی ساختمان تهیه می شود. (قسمت های حساس ساختمان بع ترتیب راه پله، رامپ، سرویس حما</w:t>
                  </w:r>
                  <w:r>
                    <w:rPr>
                      <w:rFonts w:ascii="Tahoma" w:eastAsia="Times New Roman" w:hAnsi="Tahoma" w:cs="B Lotus"/>
                      <w:sz w:val="30"/>
                      <w:szCs w:val="30"/>
                      <w:rtl/>
                    </w:rPr>
                    <w:t>م، دستشوئی و آشپزخانه می باشد.)</w:t>
                  </w:r>
                </w:p>
                <w:p w14:paraId="59669801" w14:textId="77777777" w:rsidR="005D6C51" w:rsidRPr="00566EDD" w:rsidRDefault="005D6C51" w:rsidP="00D0085C">
                  <w:pPr>
                    <w:pStyle w:val="ListParagraph"/>
                    <w:numPr>
                      <w:ilvl w:val="0"/>
                      <w:numId w:val="7"/>
                    </w:numPr>
                    <w:shd w:val="clear" w:color="auto" w:fill="FFFFFF" w:themeFill="background1"/>
                    <w:bidi/>
                    <w:spacing w:after="0" w:line="360" w:lineRule="auto"/>
                    <w:ind w:left="0"/>
                    <w:rPr>
                      <w:rFonts w:ascii="Tahoma" w:eastAsia="Times New Roman" w:hAnsi="Tahoma" w:cs="B Titr"/>
                      <w:b/>
                      <w:bCs/>
                      <w:sz w:val="32"/>
                      <w:szCs w:val="32"/>
                    </w:rPr>
                  </w:pPr>
                  <w:r w:rsidRPr="00566EDD">
                    <w:rPr>
                      <w:rFonts w:ascii="Tahoma" w:eastAsia="Times New Roman" w:hAnsi="Tahoma" w:cs="B Titr"/>
                      <w:b/>
                      <w:bCs/>
                      <w:sz w:val="32"/>
                      <w:szCs w:val="32"/>
                      <w:rtl/>
                    </w:rPr>
                    <w:t xml:space="preserve">نما ها </w:t>
                  </w:r>
                  <w:r w:rsidRPr="00566EDD">
                    <w:rPr>
                      <w:rFonts w:ascii="Tahoma" w:eastAsia="Times New Roman" w:hAnsi="Tahoma" w:cs="B Titr"/>
                      <w:b/>
                      <w:bCs/>
                      <w:sz w:val="32"/>
                      <w:szCs w:val="32"/>
                    </w:rPr>
                    <w:t>Elevation</w:t>
                  </w:r>
                  <w:r w:rsidRPr="00566EDD">
                    <w:rPr>
                      <w:rFonts w:ascii="Tahoma" w:eastAsia="Times New Roman" w:hAnsi="Tahoma" w:cs="B Titr" w:hint="cs"/>
                      <w:b/>
                      <w:bCs/>
                      <w:sz w:val="32"/>
                      <w:szCs w:val="32"/>
                      <w:rtl/>
                    </w:rPr>
                    <w:t>:</w:t>
                  </w:r>
                </w:p>
                <w:p w14:paraId="4FE2405E" w14:textId="77777777" w:rsidR="005D6C51" w:rsidRDefault="005D6C51" w:rsidP="00D0085C">
                  <w:pPr>
                    <w:shd w:val="clear" w:color="auto" w:fill="FFFFFF" w:themeFill="background1"/>
                    <w:bidi/>
                    <w:spacing w:after="0" w:line="360" w:lineRule="auto"/>
                    <w:rPr>
                      <w:rFonts w:ascii="Tahoma" w:eastAsia="Times New Roman" w:hAnsi="Tahoma" w:cs="B Lotus"/>
                      <w:sz w:val="30"/>
                      <w:szCs w:val="30"/>
                      <w:rtl/>
                    </w:rPr>
                  </w:pPr>
                  <w:r w:rsidRPr="006A2A35">
                    <w:rPr>
                      <w:rFonts w:ascii="Tahoma" w:eastAsia="Times New Roman" w:hAnsi="Tahoma" w:cs="B Lotus"/>
                      <w:sz w:val="30"/>
                      <w:szCs w:val="30"/>
                      <w:rtl/>
                    </w:rPr>
                    <w:t xml:space="preserve">از یک ساختمان حداکثر، چهار نما تحت عناوین شمالی، </w:t>
                  </w:r>
                  <w:r>
                    <w:rPr>
                      <w:rFonts w:ascii="Tahoma" w:eastAsia="Times New Roman" w:hAnsi="Tahoma" w:cs="B Lotus"/>
                      <w:sz w:val="30"/>
                      <w:szCs w:val="30"/>
                      <w:rtl/>
                    </w:rPr>
                    <w:t>جنوبی، شرقی و غربی تهیه می شود.</w:t>
                  </w:r>
                </w:p>
                <w:p w14:paraId="35CC4678" w14:textId="77777777" w:rsidR="005D6C51" w:rsidRPr="00566EDD" w:rsidRDefault="005D6C51" w:rsidP="00D0085C">
                  <w:pPr>
                    <w:pStyle w:val="ListParagraph"/>
                    <w:numPr>
                      <w:ilvl w:val="0"/>
                      <w:numId w:val="7"/>
                    </w:numPr>
                    <w:shd w:val="clear" w:color="auto" w:fill="FFFFFF" w:themeFill="background1"/>
                    <w:bidi/>
                    <w:spacing w:after="0" w:line="360" w:lineRule="auto"/>
                    <w:ind w:left="0"/>
                    <w:rPr>
                      <w:rFonts w:ascii="Tahoma" w:eastAsia="Times New Roman" w:hAnsi="Tahoma" w:cs="B Titr"/>
                      <w:b/>
                      <w:bCs/>
                      <w:sz w:val="32"/>
                      <w:szCs w:val="32"/>
                    </w:rPr>
                  </w:pPr>
                  <w:r w:rsidRPr="00566EDD">
                    <w:rPr>
                      <w:rFonts w:ascii="Tahoma" w:eastAsia="Times New Roman" w:hAnsi="Tahoma" w:cs="B Titr"/>
                      <w:b/>
                      <w:bCs/>
                      <w:sz w:val="32"/>
                      <w:szCs w:val="32"/>
                      <w:rtl/>
                    </w:rPr>
                    <w:t xml:space="preserve">دتایل ها </w:t>
                  </w:r>
                  <w:r w:rsidRPr="00566EDD">
                    <w:rPr>
                      <w:rFonts w:ascii="Tahoma" w:eastAsia="Times New Roman" w:hAnsi="Tahoma" w:cs="B Titr"/>
                      <w:b/>
                      <w:bCs/>
                      <w:sz w:val="32"/>
                      <w:szCs w:val="32"/>
                    </w:rPr>
                    <w:t>:Details</w:t>
                  </w:r>
                </w:p>
                <w:p w14:paraId="78B827C8" w14:textId="77777777" w:rsidR="005D6C51" w:rsidRDefault="005D6C51" w:rsidP="00D0085C">
                  <w:pPr>
                    <w:shd w:val="clear" w:color="auto" w:fill="FFFFFF" w:themeFill="background1"/>
                    <w:bidi/>
                    <w:spacing w:after="0" w:line="360" w:lineRule="auto"/>
                    <w:rPr>
                      <w:rFonts w:ascii="Tahoma" w:eastAsia="Times New Roman" w:hAnsi="Tahoma" w:cs="B Lotus"/>
                      <w:sz w:val="30"/>
                      <w:szCs w:val="30"/>
                    </w:rPr>
                  </w:pPr>
                  <w:r w:rsidRPr="006A2A35">
                    <w:rPr>
                      <w:rFonts w:ascii="Tahoma" w:eastAsia="Times New Roman" w:hAnsi="Tahoma" w:cs="B Lotus"/>
                      <w:sz w:val="30"/>
                      <w:szCs w:val="30"/>
                      <w:rtl/>
                    </w:rPr>
                    <w:t>نقشه بزرگ نمایی جزئیات قسمت های حساس یک ساختمان را دتایل می نامند.</w:t>
                  </w:r>
                  <w:r w:rsidRPr="006A2A35">
                    <w:rPr>
                      <w:rFonts w:ascii="Tahoma" w:eastAsia="Times New Roman" w:hAnsi="Tahoma" w:cs="B Lotus"/>
                      <w:sz w:val="30"/>
                      <w:szCs w:val="30"/>
                      <w:rtl/>
                    </w:rPr>
                    <w:br/>
                  </w:r>
                  <w:r w:rsidRPr="00566EDD">
                    <w:rPr>
                      <w:rFonts w:ascii="Tahoma" w:eastAsia="Times New Roman" w:hAnsi="Tahoma" w:cs="B Titr"/>
                      <w:b/>
                      <w:bCs/>
                      <w:sz w:val="30"/>
                      <w:szCs w:val="30"/>
                      <w:rtl/>
                    </w:rPr>
                    <w:t xml:space="preserve">پلان مبلمان </w:t>
                  </w:r>
                  <w:r w:rsidRPr="00566EDD">
                    <w:rPr>
                      <w:rFonts w:ascii="Tahoma" w:eastAsia="Times New Roman" w:hAnsi="Tahoma" w:cs="B Titr"/>
                      <w:b/>
                      <w:bCs/>
                      <w:sz w:val="30"/>
                      <w:szCs w:val="30"/>
                    </w:rPr>
                    <w:t>Decoration</w:t>
                  </w:r>
                  <w:r w:rsidRPr="00566EDD">
                    <w:rPr>
                      <w:rFonts w:ascii="Tahoma" w:eastAsia="Times New Roman" w:hAnsi="Tahoma" w:cs="B Titr"/>
                      <w:b/>
                      <w:bCs/>
                      <w:sz w:val="30"/>
                      <w:szCs w:val="30"/>
                      <w:rtl/>
                    </w:rPr>
                    <w:t xml:space="preserve"> </w:t>
                  </w:r>
                  <w:r w:rsidRPr="00566EDD">
                    <w:rPr>
                      <w:rFonts w:ascii="Tahoma" w:eastAsia="Times New Roman" w:hAnsi="Tahoma" w:cs="B Titr"/>
                      <w:b/>
                      <w:bCs/>
                      <w:sz w:val="30"/>
                      <w:szCs w:val="30"/>
                    </w:rPr>
                    <w:t>Plan</w:t>
                  </w:r>
                  <w:r w:rsidRPr="00566EDD">
                    <w:rPr>
                      <w:rFonts w:ascii="Tahoma" w:eastAsia="Times New Roman" w:hAnsi="Tahoma" w:cs="B Titr" w:hint="cs"/>
                      <w:b/>
                      <w:bCs/>
                      <w:sz w:val="30"/>
                      <w:szCs w:val="30"/>
                      <w:rtl/>
                    </w:rPr>
                    <w:t>:</w:t>
                  </w:r>
                </w:p>
                <w:p w14:paraId="4BDB1AB8" w14:textId="77777777" w:rsidR="005D6C51" w:rsidRDefault="005D6C51" w:rsidP="00D0085C">
                  <w:pPr>
                    <w:shd w:val="clear" w:color="auto" w:fill="FFFFFF" w:themeFill="background1"/>
                    <w:bidi/>
                    <w:spacing w:after="0" w:line="360" w:lineRule="auto"/>
                    <w:jc w:val="both"/>
                    <w:rPr>
                      <w:rFonts w:ascii="Tahoma" w:eastAsia="Times New Roman" w:hAnsi="Tahoma" w:cs="B Lotus"/>
                      <w:sz w:val="30"/>
                      <w:szCs w:val="30"/>
                      <w:rtl/>
                    </w:rPr>
                  </w:pPr>
                  <w:r w:rsidRPr="006A2A35">
                    <w:rPr>
                      <w:rFonts w:ascii="Tahoma" w:eastAsia="Times New Roman" w:hAnsi="Tahoma" w:cs="B Lotus"/>
                      <w:sz w:val="30"/>
                      <w:szCs w:val="30"/>
                      <w:rtl/>
                    </w:rPr>
                    <w:t>پلان مبلمان یا پلان دکوراسیون جهت مشخص کردن لوازم مورد استفاده در فضا های داخلی ساختمان استفاده می شود، که در این پلان اندازه و مح</w:t>
                  </w:r>
                  <w:r>
                    <w:rPr>
                      <w:rFonts w:ascii="Tahoma" w:eastAsia="Times New Roman" w:hAnsi="Tahoma" w:cs="B Lotus"/>
                      <w:sz w:val="30"/>
                      <w:szCs w:val="30"/>
                      <w:rtl/>
                    </w:rPr>
                    <w:t>ل قرارگرفتن لوازم مشخص می گردد.</w:t>
                  </w:r>
                </w:p>
                <w:p w14:paraId="2F9CD073" w14:textId="77777777" w:rsidR="005D6C51" w:rsidRDefault="005D6C51" w:rsidP="00D0085C">
                  <w:pPr>
                    <w:pStyle w:val="ListParagraph"/>
                    <w:numPr>
                      <w:ilvl w:val="0"/>
                      <w:numId w:val="32"/>
                    </w:numPr>
                    <w:shd w:val="clear" w:color="auto" w:fill="FFFFFF" w:themeFill="background1"/>
                    <w:bidi/>
                    <w:spacing w:after="0" w:line="360" w:lineRule="auto"/>
                    <w:ind w:left="0"/>
                    <w:rPr>
                      <w:rFonts w:ascii="Tahoma" w:eastAsia="Times New Roman" w:hAnsi="Tahoma" w:cs="B Lotus"/>
                      <w:sz w:val="30"/>
                      <w:szCs w:val="30"/>
                    </w:rPr>
                  </w:pPr>
                  <w:r>
                    <w:rPr>
                      <w:rFonts w:ascii="Tahoma" w:eastAsia="Times New Roman" w:hAnsi="Tahoma" w:cs="B Titr" w:hint="cs"/>
                      <w:color w:val="FF0000"/>
                      <w:sz w:val="30"/>
                      <w:szCs w:val="30"/>
                      <w:rtl/>
                    </w:rPr>
                    <w:t xml:space="preserve">2- </w:t>
                  </w:r>
                  <w:r w:rsidRPr="00D5513D">
                    <w:rPr>
                      <w:rFonts w:ascii="Tahoma" w:eastAsia="Times New Roman" w:hAnsi="Tahoma" w:cs="B Titr"/>
                      <w:color w:val="FF0000"/>
                      <w:sz w:val="30"/>
                      <w:szCs w:val="30"/>
                      <w:rtl/>
                    </w:rPr>
                    <w:t>نقشه های محاسباتی</w:t>
                  </w:r>
                  <w:r w:rsidRPr="00D5513D">
                    <w:rPr>
                      <w:rFonts w:ascii="Tahoma" w:eastAsia="Times New Roman" w:hAnsi="Tahoma" w:cs="B Titr"/>
                      <w:sz w:val="30"/>
                      <w:szCs w:val="30"/>
                      <w:rtl/>
                    </w:rPr>
                    <w:t xml:space="preserve"> </w:t>
                  </w:r>
                  <w:r w:rsidRPr="00D5513D">
                    <w:rPr>
                      <w:rFonts w:ascii="Tahoma" w:eastAsia="Times New Roman" w:hAnsi="Tahoma" w:cs="B Titr" w:hint="cs"/>
                      <w:sz w:val="30"/>
                      <w:szCs w:val="30"/>
                      <w:rtl/>
                    </w:rPr>
                    <w:t>:</w:t>
                  </w:r>
                  <w:r w:rsidRPr="00566EDD">
                    <w:rPr>
                      <w:rFonts w:ascii="Tahoma" w:eastAsia="Times New Roman" w:hAnsi="Tahoma" w:cs="B Lotus"/>
                      <w:sz w:val="30"/>
                      <w:szCs w:val="30"/>
                      <w:rtl/>
                    </w:rPr>
                    <w:br/>
                    <w:t>این نوع نقشه ها را که تحت عنوان نقشه های سازه معروف است، شامل نقشه های به قرار زیر می باشد:</w:t>
                  </w:r>
                  <w:r w:rsidRPr="00566EDD">
                    <w:rPr>
                      <w:rFonts w:ascii="Tahoma" w:eastAsia="Times New Roman" w:hAnsi="Tahoma" w:cs="B Lotus"/>
                      <w:sz w:val="30"/>
                      <w:szCs w:val="30"/>
                      <w:rtl/>
                    </w:rPr>
                    <w:br/>
                    <w:t>الف) نقشه های اسکلت ساختمان ب) پی و ستون ها ج) دیوار ها باربر و برش د) نقشه های تیرریزی سقف</w:t>
                  </w:r>
                  <w:r>
                    <w:rPr>
                      <w:rFonts w:ascii="Tahoma" w:eastAsia="Times New Roman" w:hAnsi="Tahoma" w:cs="B Lotus" w:hint="cs"/>
                      <w:sz w:val="30"/>
                      <w:szCs w:val="30"/>
                      <w:rtl/>
                    </w:rPr>
                    <w:t>.</w:t>
                  </w:r>
                </w:p>
                <w:p w14:paraId="2DF589D2" w14:textId="77777777" w:rsidR="005D6C51" w:rsidRPr="00566EDD" w:rsidRDefault="005D6C51" w:rsidP="00D0085C">
                  <w:pPr>
                    <w:pStyle w:val="ListParagraph"/>
                    <w:numPr>
                      <w:ilvl w:val="0"/>
                      <w:numId w:val="32"/>
                    </w:numPr>
                    <w:shd w:val="clear" w:color="auto" w:fill="FFFFFF" w:themeFill="background1"/>
                    <w:bidi/>
                    <w:spacing w:after="0" w:line="360" w:lineRule="auto"/>
                    <w:ind w:left="0"/>
                    <w:rPr>
                      <w:rFonts w:ascii="Tahoma" w:eastAsia="Times New Roman" w:hAnsi="Tahoma" w:cs="B Lotus"/>
                      <w:sz w:val="30"/>
                      <w:szCs w:val="30"/>
                      <w:rtl/>
                    </w:rPr>
                  </w:pPr>
                  <w:r>
                    <w:rPr>
                      <w:rFonts w:ascii="Tahoma" w:eastAsia="Times New Roman" w:hAnsi="Tahoma" w:cs="B Titr" w:hint="cs"/>
                      <w:color w:val="FF0000"/>
                      <w:sz w:val="30"/>
                      <w:szCs w:val="30"/>
                      <w:rtl/>
                    </w:rPr>
                    <w:t xml:space="preserve">3- </w:t>
                  </w:r>
                  <w:r w:rsidRPr="00D5513D">
                    <w:rPr>
                      <w:rFonts w:ascii="Tahoma" w:eastAsia="Times New Roman" w:hAnsi="Tahoma" w:cs="B Titr"/>
                      <w:color w:val="FF0000"/>
                      <w:sz w:val="30"/>
                      <w:szCs w:val="30"/>
                      <w:rtl/>
                    </w:rPr>
                    <w:t>نقشه های شهرسازی</w:t>
                  </w:r>
                  <w:r w:rsidRPr="00D5513D">
                    <w:rPr>
                      <w:rFonts w:ascii="Tahoma" w:eastAsia="Times New Roman" w:hAnsi="Tahoma" w:cs="B Titr" w:hint="cs"/>
                      <w:sz w:val="30"/>
                      <w:szCs w:val="30"/>
                      <w:rtl/>
                    </w:rPr>
                    <w:t>:</w:t>
                  </w:r>
                  <w:r w:rsidRPr="00566EDD">
                    <w:rPr>
                      <w:rFonts w:ascii="Tahoma" w:eastAsia="Times New Roman" w:hAnsi="Tahoma" w:cs="B Lotus"/>
                      <w:sz w:val="30"/>
                      <w:szCs w:val="30"/>
                      <w:rtl/>
                    </w:rPr>
                    <w:br/>
                    <w:t>طراحی این نقشه ها بر اساس مطالعه و نیازمندی های شهری صورت می گیرد. این نقشه ها شامل موارد به قرار زیر است:</w:t>
                  </w:r>
                  <w:r w:rsidRPr="00566EDD">
                    <w:rPr>
                      <w:rFonts w:ascii="Tahoma" w:eastAsia="Times New Roman" w:hAnsi="Tahoma" w:cs="B Lotus"/>
                      <w:sz w:val="30"/>
                      <w:szCs w:val="30"/>
                      <w:rtl/>
                    </w:rPr>
                    <w:br/>
                  </w:r>
                  <w:r w:rsidRPr="00566EDD">
                    <w:rPr>
                      <w:rFonts w:ascii="Tahoma" w:eastAsia="Times New Roman" w:hAnsi="Tahoma" w:cs="B Lotus"/>
                      <w:sz w:val="30"/>
                      <w:szCs w:val="30"/>
                      <w:rtl/>
                    </w:rPr>
                    <w:lastRenderedPageBreak/>
                    <w:t>الف) شبکه های رفت وآمد و پیاده و سواره</w:t>
                  </w:r>
                  <w:r w:rsidRPr="00566EDD">
                    <w:rPr>
                      <w:rFonts w:ascii="Tahoma" w:eastAsia="Times New Roman" w:hAnsi="Tahoma" w:cs="B Lotus"/>
                      <w:sz w:val="30"/>
                      <w:szCs w:val="30"/>
                      <w:rtl/>
                    </w:rPr>
                    <w:br/>
                    <w:t>ب) نحوه ی کاربری اراضی</w:t>
                  </w:r>
                </w:p>
                <w:p w14:paraId="3FB5000D" w14:textId="77777777" w:rsidR="005D6C51" w:rsidRDefault="005D6C51" w:rsidP="00D0085C">
                  <w:pPr>
                    <w:shd w:val="clear" w:color="auto" w:fill="FFFFFF" w:themeFill="background1"/>
                    <w:bidi/>
                    <w:spacing w:after="0" w:line="360" w:lineRule="auto"/>
                    <w:rPr>
                      <w:rFonts w:ascii="Tahoma" w:eastAsia="Times New Roman" w:hAnsi="Tahoma" w:cs="B Lotus"/>
                      <w:sz w:val="30"/>
                      <w:szCs w:val="30"/>
                      <w:rtl/>
                    </w:rPr>
                  </w:pPr>
                  <w:r>
                    <w:rPr>
                      <w:rFonts w:ascii="Tahoma" w:eastAsia="Times New Roman" w:hAnsi="Tahoma" w:cs="B Lotus"/>
                      <w:sz w:val="30"/>
                      <w:szCs w:val="30"/>
                      <w:rtl/>
                    </w:rPr>
                    <w:t xml:space="preserve"> ج) نحوه ی توزیع شبکه ی آب</w:t>
                  </w:r>
                  <w:r w:rsidRPr="006A2A35">
                    <w:rPr>
                      <w:rFonts w:ascii="Tahoma" w:eastAsia="Times New Roman" w:hAnsi="Tahoma" w:cs="B Lotus"/>
                      <w:sz w:val="30"/>
                      <w:szCs w:val="30"/>
                      <w:rtl/>
                    </w:rPr>
                    <w:br/>
                    <w:t>د) سیستم دفع آب های سطحی</w:t>
                  </w:r>
                </w:p>
                <w:p w14:paraId="1DCFC67F" w14:textId="77777777" w:rsidR="005D6C51" w:rsidRDefault="005D6C51" w:rsidP="00D0085C">
                  <w:pPr>
                    <w:shd w:val="clear" w:color="auto" w:fill="FFFFFF" w:themeFill="background1"/>
                    <w:bidi/>
                    <w:spacing w:after="0" w:line="360" w:lineRule="auto"/>
                    <w:rPr>
                      <w:rFonts w:ascii="Tahoma" w:eastAsia="Times New Roman" w:hAnsi="Tahoma" w:cs="B Lotus"/>
                      <w:sz w:val="30"/>
                      <w:szCs w:val="30"/>
                      <w:rtl/>
                    </w:rPr>
                  </w:pPr>
                  <w:r w:rsidRPr="001F1CEF">
                    <w:rPr>
                      <w:rFonts w:ascii="Tahoma" w:eastAsia="Times New Roman" w:hAnsi="Tahoma" w:cs="B Lotus"/>
                      <w:sz w:val="30"/>
                      <w:szCs w:val="30"/>
                      <w:rtl/>
                    </w:rPr>
                    <w:t>ه) نحوه ی توزیع شبکه برق، گاز، تلفن و فاضلاب</w:t>
                  </w:r>
                  <w:r>
                    <w:rPr>
                      <w:rFonts w:ascii="Tahoma" w:eastAsia="Times New Roman" w:hAnsi="Tahoma" w:cs="B Lotus"/>
                      <w:sz w:val="30"/>
                      <w:szCs w:val="30"/>
                      <w:rtl/>
                    </w:rPr>
                    <w:br/>
                    <w:t>4) نقشه های تأسیساتی ساختمان</w:t>
                  </w:r>
                </w:p>
                <w:p w14:paraId="46FEAC76" w14:textId="77777777" w:rsidR="005D6C51" w:rsidRPr="00E120C7" w:rsidRDefault="005D6C51" w:rsidP="00D0085C">
                  <w:pPr>
                    <w:pStyle w:val="ListParagraph"/>
                    <w:numPr>
                      <w:ilvl w:val="0"/>
                      <w:numId w:val="32"/>
                    </w:numPr>
                    <w:shd w:val="clear" w:color="auto" w:fill="FFFFFF" w:themeFill="background1"/>
                    <w:bidi/>
                    <w:spacing w:after="0" w:line="360" w:lineRule="auto"/>
                    <w:ind w:left="567"/>
                    <w:rPr>
                      <w:rFonts w:ascii="Tahoma" w:eastAsia="Times New Roman" w:hAnsi="Tahoma" w:cs="B Titr"/>
                      <w:sz w:val="30"/>
                      <w:szCs w:val="30"/>
                    </w:rPr>
                  </w:pPr>
                  <w:r w:rsidRPr="00E120C7">
                    <w:rPr>
                      <w:rFonts w:ascii="Tahoma" w:eastAsia="Times New Roman" w:hAnsi="Tahoma" w:cs="B Titr"/>
                      <w:sz w:val="30"/>
                      <w:szCs w:val="30"/>
                      <w:rtl/>
                    </w:rPr>
                    <w:t xml:space="preserve">تأسیسات مکانیکی: </w:t>
                  </w:r>
                </w:p>
                <w:p w14:paraId="332AF8CB" w14:textId="77777777" w:rsidR="005D6C51" w:rsidRPr="00D5513D" w:rsidRDefault="005D6C51" w:rsidP="00D0085C">
                  <w:pPr>
                    <w:shd w:val="clear" w:color="auto" w:fill="FFFFFF" w:themeFill="background1"/>
                    <w:bidi/>
                    <w:spacing w:after="0" w:line="360" w:lineRule="auto"/>
                    <w:rPr>
                      <w:rFonts w:ascii="Tahoma" w:eastAsia="Times New Roman" w:hAnsi="Tahoma" w:cs="B Lotus"/>
                      <w:sz w:val="30"/>
                      <w:szCs w:val="30"/>
                    </w:rPr>
                  </w:pPr>
                  <w:r w:rsidRPr="00D5513D">
                    <w:rPr>
                      <w:rFonts w:ascii="Tahoma" w:eastAsia="Times New Roman" w:hAnsi="Tahoma" w:cs="B Lotus"/>
                      <w:sz w:val="30"/>
                      <w:szCs w:val="30"/>
                      <w:rtl/>
                    </w:rPr>
                    <w:t>این نوع نقشه ها شامل کلیه نقشه های مربوط به هدایت آب، فاضلاب، کانال های تهویه و ... می باشد. که به قرار زیر تقسیم بندی می شود:</w:t>
                  </w:r>
                </w:p>
                <w:p w14:paraId="129759FE" w14:textId="77777777" w:rsidR="005D6C51" w:rsidRDefault="005D6C51" w:rsidP="00D0085C">
                  <w:pPr>
                    <w:pStyle w:val="ListParagraph"/>
                    <w:numPr>
                      <w:ilvl w:val="0"/>
                      <w:numId w:val="8"/>
                    </w:numPr>
                    <w:shd w:val="clear" w:color="auto" w:fill="FFFFFF" w:themeFill="background1"/>
                    <w:bidi/>
                    <w:spacing w:after="0" w:line="360" w:lineRule="auto"/>
                    <w:ind w:left="340"/>
                    <w:rPr>
                      <w:rFonts w:ascii="Tahoma" w:eastAsia="Times New Roman" w:hAnsi="Tahoma" w:cs="B Lotus"/>
                      <w:sz w:val="30"/>
                      <w:szCs w:val="30"/>
                    </w:rPr>
                  </w:pPr>
                  <w:r w:rsidRPr="001F1CEF">
                    <w:rPr>
                      <w:rFonts w:ascii="Tahoma" w:eastAsia="Times New Roman" w:hAnsi="Tahoma" w:cs="B Lotus"/>
                      <w:sz w:val="30"/>
                      <w:szCs w:val="30"/>
                      <w:rtl/>
                    </w:rPr>
                    <w:t>لوله کشی آب سرد و گرم بهداشتی</w:t>
                  </w:r>
                </w:p>
                <w:p w14:paraId="53641B5F" w14:textId="77777777" w:rsidR="005D6C51" w:rsidRDefault="005D6C51" w:rsidP="00D0085C">
                  <w:pPr>
                    <w:pStyle w:val="ListParagraph"/>
                    <w:numPr>
                      <w:ilvl w:val="0"/>
                      <w:numId w:val="8"/>
                    </w:numPr>
                    <w:shd w:val="clear" w:color="auto" w:fill="FFFFFF" w:themeFill="background1"/>
                    <w:bidi/>
                    <w:spacing w:after="0" w:line="360" w:lineRule="auto"/>
                    <w:ind w:left="340"/>
                    <w:rPr>
                      <w:rFonts w:ascii="Tahoma" w:eastAsia="Times New Roman" w:hAnsi="Tahoma" w:cs="B Lotus"/>
                      <w:sz w:val="30"/>
                      <w:szCs w:val="30"/>
                    </w:rPr>
                  </w:pPr>
                  <w:r w:rsidRPr="00B40234">
                    <w:rPr>
                      <w:rFonts w:ascii="Tahoma" w:eastAsia="Times New Roman" w:hAnsi="Tahoma" w:cs="B Lotus"/>
                      <w:sz w:val="30"/>
                      <w:szCs w:val="30"/>
                      <w:rtl/>
                    </w:rPr>
                    <w:t>لوله کشی سیستم شوفاژ و تهویه مطبوع</w:t>
                  </w:r>
                </w:p>
                <w:p w14:paraId="427AEAE5" w14:textId="77777777" w:rsidR="005D6C51" w:rsidRDefault="005D6C51" w:rsidP="00D0085C">
                  <w:pPr>
                    <w:pStyle w:val="ListParagraph"/>
                    <w:numPr>
                      <w:ilvl w:val="0"/>
                      <w:numId w:val="8"/>
                    </w:numPr>
                    <w:shd w:val="clear" w:color="auto" w:fill="FFFFFF" w:themeFill="background1"/>
                    <w:bidi/>
                    <w:spacing w:after="0" w:line="360" w:lineRule="auto"/>
                    <w:ind w:left="340"/>
                    <w:rPr>
                      <w:rFonts w:ascii="Tahoma" w:eastAsia="Times New Roman" w:hAnsi="Tahoma" w:cs="B Lotus"/>
                      <w:sz w:val="30"/>
                      <w:szCs w:val="30"/>
                    </w:rPr>
                  </w:pPr>
                  <w:r w:rsidRPr="00B40234">
                    <w:rPr>
                      <w:rFonts w:ascii="Tahoma" w:eastAsia="Times New Roman" w:hAnsi="Tahoma" w:cs="B Lotus"/>
                      <w:sz w:val="30"/>
                      <w:szCs w:val="30"/>
                      <w:rtl/>
                    </w:rPr>
                    <w:t>شبکه آب باران و فاضلاب</w:t>
                  </w:r>
                </w:p>
                <w:p w14:paraId="009235CD" w14:textId="77777777" w:rsidR="005D6C51" w:rsidRDefault="005D6C51" w:rsidP="00D0085C">
                  <w:pPr>
                    <w:pStyle w:val="ListParagraph"/>
                    <w:numPr>
                      <w:ilvl w:val="0"/>
                      <w:numId w:val="8"/>
                    </w:numPr>
                    <w:shd w:val="clear" w:color="auto" w:fill="FFFFFF" w:themeFill="background1"/>
                    <w:bidi/>
                    <w:spacing w:after="0" w:line="360" w:lineRule="auto"/>
                    <w:ind w:left="340"/>
                    <w:rPr>
                      <w:rFonts w:ascii="Tahoma" w:eastAsia="Times New Roman" w:hAnsi="Tahoma" w:cs="B Lotus"/>
                      <w:sz w:val="30"/>
                      <w:szCs w:val="30"/>
                    </w:rPr>
                  </w:pPr>
                  <w:r w:rsidRPr="00B40234">
                    <w:rPr>
                      <w:rFonts w:ascii="Tahoma" w:eastAsia="Times New Roman" w:hAnsi="Tahoma" w:cs="B Lotus"/>
                      <w:sz w:val="30"/>
                      <w:szCs w:val="30"/>
                      <w:rtl/>
                    </w:rPr>
                    <w:t>کانال های تهویه یا کولر</w:t>
                  </w:r>
                </w:p>
                <w:p w14:paraId="0426AE73" w14:textId="77777777" w:rsidR="005D6C51" w:rsidRDefault="005D6C51" w:rsidP="00D0085C">
                  <w:pPr>
                    <w:pStyle w:val="ListParagraph"/>
                    <w:numPr>
                      <w:ilvl w:val="0"/>
                      <w:numId w:val="8"/>
                    </w:numPr>
                    <w:shd w:val="clear" w:color="auto" w:fill="FFFFFF" w:themeFill="background1"/>
                    <w:bidi/>
                    <w:spacing w:after="0" w:line="360" w:lineRule="auto"/>
                    <w:ind w:left="340"/>
                    <w:rPr>
                      <w:rFonts w:ascii="Tahoma" w:eastAsia="Times New Roman" w:hAnsi="Tahoma" w:cs="B Lotus"/>
                      <w:sz w:val="30"/>
                      <w:szCs w:val="30"/>
                    </w:rPr>
                  </w:pPr>
                  <w:r w:rsidRPr="00B40234">
                    <w:rPr>
                      <w:rFonts w:ascii="Tahoma" w:eastAsia="Times New Roman" w:hAnsi="Tahoma" w:cs="B Lotus"/>
                      <w:sz w:val="30"/>
                      <w:szCs w:val="30"/>
                      <w:rtl/>
                    </w:rPr>
                    <w:t>لوله کشی موتور خانه و ...</w:t>
                  </w:r>
                </w:p>
                <w:p w14:paraId="5AFF355D" w14:textId="77777777" w:rsidR="005D6C51" w:rsidRPr="009F3DCA" w:rsidRDefault="005D6C51" w:rsidP="00D0085C">
                  <w:pPr>
                    <w:pStyle w:val="ListParagraph"/>
                    <w:numPr>
                      <w:ilvl w:val="0"/>
                      <w:numId w:val="32"/>
                    </w:numPr>
                    <w:shd w:val="clear" w:color="auto" w:fill="FFFFFF" w:themeFill="background1"/>
                    <w:bidi/>
                    <w:spacing w:after="0" w:line="360" w:lineRule="auto"/>
                    <w:ind w:left="680"/>
                    <w:rPr>
                      <w:rFonts w:ascii="Tahoma" w:eastAsia="Times New Roman" w:hAnsi="Tahoma" w:cs="B Titr"/>
                      <w:sz w:val="30"/>
                      <w:szCs w:val="30"/>
                    </w:rPr>
                  </w:pPr>
                  <w:r w:rsidRPr="009F3DCA">
                    <w:rPr>
                      <w:rFonts w:ascii="Tahoma" w:eastAsia="Times New Roman" w:hAnsi="Tahoma" w:cs="B Titr"/>
                      <w:sz w:val="30"/>
                      <w:szCs w:val="30"/>
                      <w:rtl/>
                    </w:rPr>
                    <w:t>تأسیسات الکتریکی:</w:t>
                  </w:r>
                </w:p>
                <w:p w14:paraId="0BAF0FFB" w14:textId="77777777" w:rsidR="005D6C51" w:rsidRPr="00B40234" w:rsidRDefault="005D6C51" w:rsidP="00D0085C">
                  <w:pPr>
                    <w:shd w:val="clear" w:color="auto" w:fill="FFFFFF" w:themeFill="background1"/>
                    <w:bidi/>
                    <w:spacing w:after="0" w:line="360" w:lineRule="auto"/>
                    <w:rPr>
                      <w:rFonts w:ascii="Tahoma" w:eastAsia="Times New Roman" w:hAnsi="Tahoma" w:cs="B Lotus"/>
                      <w:sz w:val="30"/>
                      <w:szCs w:val="30"/>
                      <w:rtl/>
                    </w:rPr>
                  </w:pPr>
                  <w:r w:rsidRPr="00B40234">
                    <w:rPr>
                      <w:rFonts w:ascii="Tahoma" w:eastAsia="Times New Roman" w:hAnsi="Tahoma" w:cs="B Lotus"/>
                      <w:sz w:val="30"/>
                      <w:szCs w:val="30"/>
                      <w:rtl/>
                    </w:rPr>
                    <w:t>نقشه های تأسیسات الکتریکی شامل موارد زیر می باشد:</w:t>
                  </w:r>
                  <w:r w:rsidRPr="00B40234">
                    <w:rPr>
                      <w:rFonts w:ascii="Tahoma" w:eastAsia="Times New Roman" w:hAnsi="Tahoma" w:cs="B Lotus"/>
                      <w:sz w:val="30"/>
                      <w:szCs w:val="30"/>
                      <w:rtl/>
                    </w:rPr>
                    <w:br/>
                    <w:t xml:space="preserve">مسیر و مشخصات کلیه سیم کشی ها از جمله برق ، تلفن و آنتن و ... </w:t>
                  </w:r>
                </w:p>
                <w:p w14:paraId="5604C695" w14:textId="77777777" w:rsidR="005D6C51" w:rsidRPr="00B40234" w:rsidRDefault="005D6C51" w:rsidP="00D0085C">
                  <w:pPr>
                    <w:shd w:val="clear" w:color="auto" w:fill="FFFFFF" w:themeFill="background1"/>
                    <w:bidi/>
                    <w:spacing w:after="0" w:line="360" w:lineRule="auto"/>
                    <w:ind w:left="57"/>
                    <w:rPr>
                      <w:rFonts w:ascii="Tahoma" w:eastAsia="Times New Roman" w:hAnsi="Tahoma" w:cs="B Lotus"/>
                      <w:sz w:val="30"/>
                      <w:szCs w:val="30"/>
                    </w:rPr>
                  </w:pPr>
                  <w:r w:rsidRPr="006A2A35">
                    <w:rPr>
                      <w:rFonts w:ascii="Tahoma" w:eastAsia="Times New Roman" w:hAnsi="Tahoma" w:cs="B Lotus" w:hint="cs"/>
                      <w:sz w:val="30"/>
                      <w:szCs w:val="30"/>
                      <w:rtl/>
                    </w:rPr>
                    <w:lastRenderedPageBreak/>
                    <w:t>علاوه براین نقشه ها که گفتیم نقشه های دیگری داریم مانند نقشه های مکانیکی ، الکتریکی و... که حجم توضیح هرکدام از آن ها زیاد می باشد و این مطالب خلاصه ای از آن نقشه هاست.</w:t>
                  </w:r>
                </w:p>
              </w:tc>
            </w:tr>
          </w:tbl>
          <w:p w14:paraId="78D7134C" w14:textId="77777777" w:rsidR="005D6C51" w:rsidRPr="00B40234" w:rsidRDefault="005D6C51" w:rsidP="00D0085C">
            <w:pPr>
              <w:bidi/>
              <w:spacing w:before="58" w:after="58" w:line="360" w:lineRule="auto"/>
              <w:ind w:left="57"/>
              <w:rPr>
                <w:rFonts w:ascii="Tahoma" w:hAnsi="Tahoma" w:cs="B Titr"/>
                <w:color w:val="444444"/>
                <w:sz w:val="30"/>
                <w:szCs w:val="30"/>
              </w:rPr>
            </w:pPr>
            <w:r w:rsidRPr="00B40234">
              <w:rPr>
                <w:rFonts w:ascii="Tahoma" w:hAnsi="Tahoma" w:cs="B Titr" w:hint="cs"/>
                <w:color w:val="000099"/>
                <w:sz w:val="32"/>
                <w:szCs w:val="32"/>
                <w:rtl/>
                <w:lang w:bidi="fa-IR"/>
              </w:rPr>
              <w:lastRenderedPageBreak/>
              <w:t xml:space="preserve">ابزار و تجهیزات </w:t>
            </w:r>
            <w:r>
              <w:rPr>
                <w:rFonts w:ascii="Tahoma" w:hAnsi="Tahoma" w:cs="B Titr" w:hint="cs"/>
                <w:color w:val="444444"/>
                <w:sz w:val="30"/>
                <w:szCs w:val="30"/>
                <w:rtl/>
              </w:rPr>
              <w:t>:</w:t>
            </w:r>
          </w:p>
        </w:tc>
      </w:tr>
      <w:tr w:rsidR="005D6C51" w:rsidRPr="00A95F75" w14:paraId="6CEA45C2" w14:textId="77777777" w:rsidTr="00D0085C">
        <w:tc>
          <w:tcPr>
            <w:tcW w:w="5000" w:type="pct"/>
            <w:hideMark/>
          </w:tcPr>
          <w:p w14:paraId="6911DA22"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lastRenderedPageBreak/>
              <w:t>به طور کلی برای انجام هر کاری به دو چیز نیاز می باشد :</w:t>
            </w:r>
            <w:r w:rsidRPr="00A95F75">
              <w:rPr>
                <w:rFonts w:ascii="Tahoma" w:hAnsi="Tahoma" w:cs="B Lotus" w:hint="cs"/>
                <w:color w:val="333333"/>
                <w:sz w:val="30"/>
                <w:szCs w:val="30"/>
                <w:rtl/>
                <w:lang w:bidi="fa-IR"/>
              </w:rPr>
              <w:br/>
              <w:t>اول ، آشنایی و مهارت در کار. دوم ، آشنایی بکارگیری وسایل مربوط به آن کار یا حرفه .</w:t>
            </w:r>
            <w:r w:rsidRPr="00A95F75">
              <w:rPr>
                <w:rFonts w:ascii="Tahoma" w:hAnsi="Tahoma" w:cs="B Lotus" w:hint="cs"/>
                <w:color w:val="333333"/>
                <w:sz w:val="30"/>
                <w:szCs w:val="30"/>
                <w:rtl/>
                <w:lang w:bidi="fa-IR"/>
              </w:rPr>
              <w:br/>
              <w:t xml:space="preserve">در کار نقشه کشی نیز ضمن آشنا شدن با روش ترسیم، به ابزار و وسایل کار نیاز است. </w:t>
            </w:r>
          </w:p>
        </w:tc>
      </w:tr>
      <w:tr w:rsidR="005D6C51" w:rsidRPr="00A95F75" w14:paraId="272B7384" w14:textId="77777777" w:rsidTr="00D0085C">
        <w:tc>
          <w:tcPr>
            <w:tcW w:w="5000" w:type="pct"/>
            <w:hideMark/>
          </w:tcPr>
          <w:p w14:paraId="72830388" w14:textId="77777777" w:rsidR="005D6C51" w:rsidRPr="00B40234" w:rsidRDefault="005D6C51" w:rsidP="00D0085C">
            <w:pPr>
              <w:bidi/>
              <w:spacing w:before="58" w:after="58" w:line="360" w:lineRule="auto"/>
              <w:ind w:left="57"/>
              <w:rPr>
                <w:rFonts w:ascii="Tahoma" w:hAnsi="Tahoma" w:cs="B Titr"/>
                <w:color w:val="444444"/>
                <w:sz w:val="30"/>
                <w:szCs w:val="30"/>
              </w:rPr>
            </w:pPr>
            <w:r w:rsidRPr="00B40234">
              <w:rPr>
                <w:rFonts w:ascii="Arial" w:hAnsi="Arial" w:cs="Arial"/>
                <w:color w:val="000099"/>
                <w:sz w:val="30"/>
                <w:szCs w:val="30"/>
                <w:rtl/>
                <w:lang w:bidi="fa-IR"/>
              </w:rPr>
              <w:t> </w:t>
            </w:r>
            <w:r w:rsidRPr="00B40234">
              <w:rPr>
                <w:rFonts w:ascii="Tahoma" w:hAnsi="Tahoma" w:cs="B Titr" w:hint="cs"/>
                <w:color w:val="000099"/>
                <w:sz w:val="30"/>
                <w:szCs w:val="30"/>
                <w:rtl/>
                <w:lang w:bidi="fa-IR"/>
              </w:rPr>
              <w:t xml:space="preserve"> تخته رسم</w:t>
            </w:r>
            <w:r w:rsidRPr="00B40234">
              <w:rPr>
                <w:rFonts w:ascii="Tahoma" w:hAnsi="Tahoma" w:cs="B Titr" w:hint="cs"/>
                <w:color w:val="333333"/>
                <w:sz w:val="30"/>
                <w:szCs w:val="30"/>
                <w:rtl/>
                <w:lang w:bidi="fa-IR"/>
              </w:rPr>
              <w:t xml:space="preserve"> </w:t>
            </w:r>
            <w:r>
              <w:rPr>
                <w:rFonts w:ascii="Tahoma" w:hAnsi="Tahoma" w:cs="B Titr" w:hint="cs"/>
                <w:color w:val="444444"/>
                <w:sz w:val="30"/>
                <w:szCs w:val="30"/>
                <w:rtl/>
              </w:rPr>
              <w:t>:</w:t>
            </w:r>
          </w:p>
        </w:tc>
      </w:tr>
      <w:tr w:rsidR="005D6C51" w:rsidRPr="00A95F75" w14:paraId="6CB42AA9" w14:textId="77777777" w:rsidTr="00D0085C">
        <w:tc>
          <w:tcPr>
            <w:tcW w:w="5000" w:type="pct"/>
            <w:hideMark/>
          </w:tcPr>
          <w:p w14:paraId="48FB5336" w14:textId="77777777" w:rsidR="005D6C51" w:rsidRPr="00A95F75" w:rsidRDefault="005D6C51" w:rsidP="00D0085C">
            <w:pPr>
              <w:bidi/>
              <w:spacing w:before="58" w:after="58" w:line="360" w:lineRule="auto"/>
              <w:ind w:left="57"/>
              <w:jc w:val="both"/>
              <w:rPr>
                <w:rFonts w:ascii="Tahoma" w:hAnsi="Tahoma" w:cs="B Lotus"/>
                <w:color w:val="444444"/>
                <w:sz w:val="30"/>
                <w:szCs w:val="30"/>
              </w:rPr>
            </w:pPr>
            <w:r w:rsidRPr="00A95F75">
              <w:rPr>
                <w:rFonts w:ascii="Tahoma" w:hAnsi="Tahoma" w:cs="B Lotus" w:hint="cs"/>
                <w:color w:val="333333"/>
                <w:sz w:val="30"/>
                <w:szCs w:val="30"/>
                <w:rtl/>
                <w:lang w:bidi="fa-IR"/>
              </w:rPr>
              <w:t xml:space="preserve">صفحه ای است مستطیل شکل، به ابعاد 70×100 سانتی متر از انواع چوبهای صنعتی که کناره سمت چپ آن سر تا سر از یک تکه چوب ساخته شده است. در حال حاضر تخته رسمهایی که برای استفاده دانش آموزان ساخته می شود، در ابعاد تقریبی 70×50 سانتی متر و از چوب های صنعتی مانند نئوپان که هردو سطح آن باروکش چوب پوشیده شده یا ، چوبهای چند لایه که اطراف آن رهواری از چوب سخت چسبانیده شده تا هم ضخامت چوب نئوپان یا چند لایی را بپوشاند و هم حرکت خط کش تی روی آن به آسانی انجام شود. معمولاً، دو پایه سراسری در جهت عرض آن چسبانیده شده است که به تخته رسم شیبی مناسب می دهد تا کار ترسیم بر روی آن، انجام گیرد. </w:t>
            </w:r>
            <w:r w:rsidRPr="00A95F75">
              <w:rPr>
                <w:rFonts w:ascii="Tahoma" w:hAnsi="Tahoma" w:cs="Tahoma"/>
                <w:color w:val="333333"/>
                <w:sz w:val="30"/>
                <w:szCs w:val="30"/>
                <w:rtl/>
                <w:lang w:bidi="fa-IR"/>
              </w:rPr>
              <w:t> </w:t>
            </w:r>
          </w:p>
        </w:tc>
      </w:tr>
      <w:tr w:rsidR="005D6C51" w:rsidRPr="00A95F75" w14:paraId="5A6BA53E" w14:textId="77777777" w:rsidTr="00D0085C">
        <w:tc>
          <w:tcPr>
            <w:tcW w:w="5000" w:type="pct"/>
            <w:hideMark/>
          </w:tcPr>
          <w:p w14:paraId="56D592C0"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0"/>
                <w:szCs w:val="30"/>
                <w:rtl/>
                <w:lang w:bidi="fa-IR"/>
              </w:rPr>
              <w:t>میز نقشه کشی</w:t>
            </w:r>
            <w:r w:rsidRPr="00B40234">
              <w:rPr>
                <w:rFonts w:ascii="Tahoma" w:hAnsi="Tahoma" w:cs="B Titr" w:hint="cs"/>
                <w:color w:val="333333"/>
                <w:sz w:val="30"/>
                <w:szCs w:val="30"/>
                <w:rtl/>
                <w:lang w:bidi="fa-IR"/>
              </w:rPr>
              <w:t xml:space="preserve">: </w:t>
            </w:r>
          </w:p>
        </w:tc>
      </w:tr>
      <w:tr w:rsidR="005D6C51" w:rsidRPr="00A95F75" w14:paraId="52F057DD" w14:textId="77777777" w:rsidTr="00D0085C">
        <w:tc>
          <w:tcPr>
            <w:tcW w:w="5000" w:type="pct"/>
            <w:hideMark/>
          </w:tcPr>
          <w:p w14:paraId="6EAF1F07" w14:textId="77777777" w:rsidR="005D6C51" w:rsidRDefault="005D6C51" w:rsidP="00D0085C">
            <w:pPr>
              <w:bidi/>
              <w:spacing w:before="58" w:after="58" w:line="360" w:lineRule="auto"/>
              <w:ind w:left="57"/>
              <w:rPr>
                <w:rFonts w:ascii="Tahoma" w:hAnsi="Tahoma" w:cs="B Titr"/>
                <w:b/>
                <w:bCs/>
                <w:color w:val="333333"/>
                <w:sz w:val="30"/>
                <w:szCs w:val="30"/>
                <w:rtl/>
                <w:lang w:bidi="fa-IR"/>
              </w:rPr>
            </w:pPr>
            <w:r w:rsidRPr="00A95F75">
              <w:rPr>
                <w:rFonts w:ascii="Tahoma" w:hAnsi="Tahoma" w:cs="B Lotus" w:hint="cs"/>
                <w:color w:val="333333"/>
                <w:sz w:val="30"/>
                <w:szCs w:val="30"/>
                <w:rtl/>
                <w:lang w:bidi="fa-IR"/>
              </w:rPr>
              <w:lastRenderedPageBreak/>
              <w:t xml:space="preserve">میزی است با رویه کاملاً صاف، نرم و مسطح با پایه های فلزی (بندرت چوبی) به ابعاد 80×120 سانتی متر و یا 120×180 </w:t>
            </w:r>
            <w:r w:rsidRPr="00A95F75">
              <w:rPr>
                <w:rFonts w:ascii="Tahoma" w:hAnsi="Tahoma" w:cs="B Lotus" w:hint="cs"/>
                <w:color w:val="333333"/>
                <w:sz w:val="30"/>
                <w:szCs w:val="30"/>
                <w:rtl/>
                <w:lang w:bidi="fa-IR"/>
              </w:rPr>
              <w:br/>
            </w:r>
          </w:p>
          <w:p w14:paraId="4F4631C6" w14:textId="77777777" w:rsidR="005D6C51" w:rsidRPr="00A95F75" w:rsidRDefault="005D6C51" w:rsidP="00D0085C">
            <w:pPr>
              <w:bidi/>
              <w:spacing w:before="58" w:after="58" w:line="360" w:lineRule="auto"/>
              <w:ind w:left="57"/>
              <w:rPr>
                <w:rFonts w:ascii="Tahoma" w:hAnsi="Tahoma" w:cs="B Lotus"/>
                <w:color w:val="444444"/>
                <w:sz w:val="30"/>
                <w:szCs w:val="30"/>
              </w:rPr>
            </w:pPr>
            <w:r w:rsidRPr="00B40234">
              <w:rPr>
                <w:rFonts w:ascii="Tahoma" w:hAnsi="Tahoma" w:cs="B Titr" w:hint="cs"/>
                <w:b/>
                <w:bCs/>
                <w:color w:val="333333"/>
                <w:sz w:val="30"/>
                <w:szCs w:val="30"/>
                <w:rtl/>
                <w:lang w:bidi="fa-IR"/>
              </w:rPr>
              <w:t>نکته 1 :</w:t>
            </w:r>
            <w:r w:rsidRPr="00A95F75">
              <w:rPr>
                <w:rFonts w:ascii="Tahoma" w:hAnsi="Tahoma" w:cs="B Lotus" w:hint="cs"/>
                <w:color w:val="333333"/>
                <w:sz w:val="30"/>
                <w:szCs w:val="30"/>
                <w:rtl/>
                <w:lang w:bidi="fa-IR"/>
              </w:rPr>
              <w:br/>
              <w:t xml:space="preserve">ارتفاع میز، متغیر و قابل تنظیم است و رویه آن نیز تحت هر زاویه و شیبی قابل تنظیم می باشد. </w:t>
            </w:r>
            <w:r w:rsidRPr="00A95F75">
              <w:rPr>
                <w:rFonts w:ascii="Tahoma" w:hAnsi="Tahoma" w:cs="Tahoma"/>
                <w:color w:val="333333"/>
                <w:sz w:val="30"/>
                <w:szCs w:val="30"/>
                <w:rtl/>
                <w:lang w:bidi="fa-IR"/>
              </w:rPr>
              <w:t> </w:t>
            </w:r>
          </w:p>
        </w:tc>
      </w:tr>
      <w:tr w:rsidR="005D6C51" w:rsidRPr="00A95F75" w14:paraId="46501B1D" w14:textId="77777777" w:rsidTr="00D0085C">
        <w:tc>
          <w:tcPr>
            <w:tcW w:w="5000" w:type="pct"/>
            <w:hideMark/>
          </w:tcPr>
          <w:p w14:paraId="69679871"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0"/>
                <w:szCs w:val="30"/>
                <w:rtl/>
                <w:lang w:bidi="fa-IR"/>
              </w:rPr>
              <w:t>چند نکته درباره محاظت و نگهداری از تخته رسم و میز نقشه کشی</w:t>
            </w:r>
            <w:r w:rsidRPr="00B40234">
              <w:rPr>
                <w:rFonts w:ascii="Tahoma" w:hAnsi="Tahoma" w:cs="B Titr" w:hint="cs"/>
                <w:color w:val="333333"/>
                <w:sz w:val="30"/>
                <w:szCs w:val="30"/>
                <w:rtl/>
                <w:lang w:bidi="fa-IR"/>
              </w:rPr>
              <w:t xml:space="preserve"> </w:t>
            </w:r>
            <w:r w:rsidRPr="00B40234">
              <w:rPr>
                <w:rFonts w:ascii="Tahoma" w:hAnsi="Tahoma" w:cs="B Titr" w:hint="cs"/>
                <w:color w:val="444444"/>
                <w:sz w:val="30"/>
                <w:szCs w:val="30"/>
                <w:rtl/>
              </w:rPr>
              <w:t>:</w:t>
            </w:r>
          </w:p>
        </w:tc>
      </w:tr>
      <w:tr w:rsidR="005D6C51" w:rsidRPr="00A95F75" w14:paraId="30E17114" w14:textId="77777777" w:rsidTr="00D0085C">
        <w:tc>
          <w:tcPr>
            <w:tcW w:w="5000" w:type="pct"/>
            <w:hideMark/>
          </w:tcPr>
          <w:p w14:paraId="0A2D0F3D" w14:textId="77777777" w:rsidR="005D6C51" w:rsidRPr="00B40234" w:rsidRDefault="005D6C51" w:rsidP="00D0085C">
            <w:pPr>
              <w:pStyle w:val="ListParagraph"/>
              <w:numPr>
                <w:ilvl w:val="0"/>
                <w:numId w:val="13"/>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 xml:space="preserve"> هرگز چیزهای سخت و نوک تیز را نباید روی میز و تخته رسم کشید.</w:t>
            </w:r>
          </w:p>
          <w:p w14:paraId="7DAE599E" w14:textId="77777777" w:rsidR="005D6C51" w:rsidRPr="00B40234" w:rsidRDefault="005D6C51" w:rsidP="00D0085C">
            <w:pPr>
              <w:pStyle w:val="ListParagraph"/>
              <w:numPr>
                <w:ilvl w:val="0"/>
                <w:numId w:val="13"/>
              </w:numPr>
              <w:bidi/>
              <w:spacing w:before="58" w:after="58" w:line="360" w:lineRule="auto"/>
              <w:jc w:val="both"/>
              <w:rPr>
                <w:rFonts w:ascii="Tahoma" w:hAnsi="Tahoma" w:cs="B Lotus"/>
                <w:color w:val="444444"/>
                <w:sz w:val="30"/>
                <w:szCs w:val="30"/>
              </w:rPr>
            </w:pPr>
            <w:r w:rsidRPr="00B40234">
              <w:rPr>
                <w:rFonts w:ascii="Tahoma" w:hAnsi="Tahoma" w:cs="B Lotus" w:hint="cs"/>
                <w:color w:val="333333"/>
                <w:sz w:val="30"/>
                <w:szCs w:val="30"/>
                <w:rtl/>
                <w:lang w:bidi="fa-IR"/>
              </w:rPr>
              <w:t>از بریدن هر نوع کاغذ، مقوا و نظایر آن تیغ یا کاتر، بر روی نیز نقشه کشی و یا تخته رسم خودداری کنید.</w:t>
            </w:r>
          </w:p>
          <w:p w14:paraId="24B10706" w14:textId="77777777" w:rsidR="005D6C51" w:rsidRPr="00B40234" w:rsidRDefault="005D6C51" w:rsidP="00D0085C">
            <w:pPr>
              <w:pStyle w:val="ListParagraph"/>
              <w:numPr>
                <w:ilvl w:val="0"/>
                <w:numId w:val="13"/>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از وارد آمدن هر نوع ضربه ای به لبه های میز و تخته رسم جلوگیری کنید.</w:t>
            </w:r>
          </w:p>
          <w:p w14:paraId="36673823" w14:textId="77777777" w:rsidR="005D6C51" w:rsidRPr="00B40234" w:rsidRDefault="005D6C51" w:rsidP="00D0085C">
            <w:pPr>
              <w:pStyle w:val="ListParagraph"/>
              <w:numPr>
                <w:ilvl w:val="0"/>
                <w:numId w:val="13"/>
              </w:numPr>
              <w:bidi/>
              <w:spacing w:before="58" w:after="58" w:line="360" w:lineRule="auto"/>
              <w:jc w:val="both"/>
              <w:rPr>
                <w:rFonts w:ascii="Tahoma" w:hAnsi="Tahoma" w:cs="B Lotus"/>
                <w:color w:val="444444"/>
                <w:sz w:val="30"/>
                <w:szCs w:val="30"/>
              </w:rPr>
            </w:pPr>
            <w:r w:rsidRPr="00B40234">
              <w:rPr>
                <w:rFonts w:ascii="Tahoma" w:hAnsi="Tahoma" w:cs="B Lotus" w:hint="cs"/>
                <w:color w:val="333333"/>
                <w:sz w:val="30"/>
                <w:szCs w:val="30"/>
                <w:rtl/>
                <w:lang w:bidi="fa-IR"/>
              </w:rPr>
              <w:t xml:space="preserve">برای محافظت بیشتر از آنها، بهتر است رویه آنها را با پلاستیک سفید بپوشانید و هر بار قبل از استفاده رویه آنها را با دستمال تمیز و نمدار پاک کنید. </w:t>
            </w:r>
            <w:r w:rsidRPr="00B40234">
              <w:rPr>
                <w:rFonts w:ascii="Tahoma" w:hAnsi="Tahoma" w:cs="Tahoma"/>
                <w:color w:val="333333"/>
                <w:sz w:val="30"/>
                <w:szCs w:val="30"/>
                <w:rtl/>
                <w:lang w:bidi="fa-IR"/>
              </w:rPr>
              <w:t> </w:t>
            </w:r>
          </w:p>
        </w:tc>
      </w:tr>
      <w:tr w:rsidR="005D6C51" w:rsidRPr="00A95F75" w14:paraId="6ACDA799" w14:textId="77777777" w:rsidTr="00D0085C">
        <w:tc>
          <w:tcPr>
            <w:tcW w:w="5000" w:type="pct"/>
            <w:hideMark/>
          </w:tcPr>
          <w:p w14:paraId="53BBE85A"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2"/>
                <w:szCs w:val="32"/>
                <w:rtl/>
                <w:lang w:bidi="fa-IR"/>
              </w:rPr>
              <w:t>خط کش تی</w:t>
            </w:r>
            <w:r w:rsidRPr="00B40234">
              <w:rPr>
                <w:rFonts w:ascii="Tahoma" w:hAnsi="Tahoma" w:cs="B Titr" w:hint="cs"/>
                <w:color w:val="333333"/>
                <w:sz w:val="32"/>
                <w:szCs w:val="32"/>
                <w:rtl/>
                <w:lang w:bidi="fa-IR"/>
              </w:rPr>
              <w:t xml:space="preserve"> </w:t>
            </w:r>
            <w:r>
              <w:rPr>
                <w:rFonts w:ascii="Tahoma" w:hAnsi="Tahoma" w:cs="B Titr" w:hint="cs"/>
                <w:color w:val="444444"/>
                <w:sz w:val="30"/>
                <w:szCs w:val="30"/>
                <w:rtl/>
              </w:rPr>
              <w:t>:</w:t>
            </w:r>
          </w:p>
        </w:tc>
      </w:tr>
      <w:tr w:rsidR="005D6C51" w:rsidRPr="00A95F75" w14:paraId="13D0384A" w14:textId="77777777" w:rsidTr="00D0085C">
        <w:tc>
          <w:tcPr>
            <w:tcW w:w="5000" w:type="pct"/>
            <w:hideMark/>
          </w:tcPr>
          <w:p w14:paraId="6EA38FCA"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وسیله ای است که برای ترسیم خطوط افقی به کار برده می شود.</w:t>
            </w:r>
            <w:r w:rsidRPr="00A95F75">
              <w:rPr>
                <w:rFonts w:ascii="Tahoma" w:hAnsi="Tahoma" w:cs="B Lotus" w:hint="cs"/>
                <w:color w:val="333333"/>
                <w:sz w:val="30"/>
                <w:szCs w:val="30"/>
                <w:rtl/>
                <w:lang w:bidi="fa-IR"/>
              </w:rPr>
              <w:br/>
            </w:r>
            <w:r w:rsidRPr="00B40234">
              <w:rPr>
                <w:rFonts w:ascii="Tahoma" w:hAnsi="Tahoma" w:cs="B Titr" w:hint="cs"/>
                <w:color w:val="333333"/>
                <w:sz w:val="30"/>
                <w:szCs w:val="30"/>
                <w:rtl/>
                <w:lang w:bidi="fa-IR"/>
              </w:rPr>
              <w:t>نکته 1 :</w:t>
            </w:r>
            <w:r w:rsidRPr="00A95F75">
              <w:rPr>
                <w:rFonts w:ascii="Tahoma" w:hAnsi="Tahoma" w:cs="B Lotus" w:hint="cs"/>
                <w:color w:val="333333"/>
                <w:sz w:val="30"/>
                <w:szCs w:val="30"/>
                <w:rtl/>
                <w:lang w:bidi="fa-IR"/>
              </w:rPr>
              <w:br/>
              <w:t>معمولاً خط کش های تی در دو نمونه ساخته می شوند :</w:t>
            </w:r>
            <w:r w:rsidRPr="00A95F75">
              <w:rPr>
                <w:rFonts w:ascii="Tahoma" w:hAnsi="Tahoma" w:cs="B Lotus" w:hint="cs"/>
                <w:color w:val="333333"/>
                <w:sz w:val="30"/>
                <w:szCs w:val="30"/>
                <w:rtl/>
                <w:lang w:bidi="fa-IR"/>
              </w:rPr>
              <w:br/>
            </w:r>
            <w:r w:rsidRPr="00A95F75">
              <w:rPr>
                <w:rFonts w:ascii="Tahoma" w:hAnsi="Tahoma" w:cs="B Lotus" w:hint="cs"/>
                <w:color w:val="333333"/>
                <w:sz w:val="30"/>
                <w:szCs w:val="30"/>
                <w:rtl/>
                <w:lang w:bidi="fa-IR"/>
              </w:rPr>
              <w:lastRenderedPageBreak/>
              <w:t xml:space="preserve">یکی خط کش با سر ثابت که فقط برای رسم خطوط افقی قابل استفاده است. دیگر، خط کش با سر متحرک که تحت هر زاویه ای قابل تنظیم است و می توان به وسیله آن خطوط با زاویه دلخواه تنظیم نمود. </w:t>
            </w:r>
          </w:p>
        </w:tc>
      </w:tr>
      <w:tr w:rsidR="005D6C51" w:rsidRPr="00A95F75" w14:paraId="722AAF9B" w14:textId="77777777" w:rsidTr="00D0085C">
        <w:tc>
          <w:tcPr>
            <w:tcW w:w="5000" w:type="pct"/>
            <w:hideMark/>
          </w:tcPr>
          <w:p w14:paraId="360C24C2" w14:textId="77777777" w:rsidR="005D6C51" w:rsidRDefault="005D6C51" w:rsidP="00D0085C">
            <w:pPr>
              <w:bidi/>
              <w:spacing w:before="100" w:beforeAutospacing="1" w:after="240" w:line="360" w:lineRule="auto"/>
              <w:ind w:left="57"/>
              <w:rPr>
                <w:rFonts w:ascii="Tahoma" w:hAnsi="Tahoma" w:cs="B Titr"/>
                <w:color w:val="000099"/>
                <w:sz w:val="32"/>
                <w:szCs w:val="32"/>
                <w:rtl/>
                <w:lang w:bidi="fa-IR"/>
              </w:rPr>
            </w:pPr>
          </w:p>
          <w:p w14:paraId="0AEAF0F5"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2"/>
                <w:szCs w:val="32"/>
                <w:rtl/>
                <w:lang w:bidi="fa-IR"/>
              </w:rPr>
              <w:t>نکاتی درباره محافظت از خط کشی تی :</w:t>
            </w:r>
            <w:r w:rsidRPr="00B40234">
              <w:rPr>
                <w:rFonts w:ascii="Tahoma" w:hAnsi="Tahoma" w:cs="B Titr" w:hint="cs"/>
                <w:color w:val="333333"/>
                <w:sz w:val="32"/>
                <w:szCs w:val="32"/>
                <w:rtl/>
                <w:lang w:bidi="fa-IR"/>
              </w:rPr>
              <w:t xml:space="preserve"> </w:t>
            </w:r>
          </w:p>
        </w:tc>
      </w:tr>
      <w:tr w:rsidR="005D6C51" w:rsidRPr="00A95F75" w14:paraId="5B51282C" w14:textId="77777777" w:rsidTr="00D0085C">
        <w:tc>
          <w:tcPr>
            <w:tcW w:w="5000" w:type="pct"/>
            <w:hideMark/>
          </w:tcPr>
          <w:p w14:paraId="6A9FCDE2" w14:textId="77777777" w:rsidR="005D6C51" w:rsidRPr="00B40234" w:rsidRDefault="005D6C51" w:rsidP="00D0085C">
            <w:pPr>
              <w:pStyle w:val="ListParagraph"/>
              <w:numPr>
                <w:ilvl w:val="0"/>
                <w:numId w:val="14"/>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 xml:space="preserve">خط کش تی باید دارای جلد مخصوص باشد تا پس از اتمام کار، در آن قرار داده شود. </w:t>
            </w:r>
          </w:p>
          <w:p w14:paraId="0FAA4B9E" w14:textId="77777777" w:rsidR="005D6C51" w:rsidRPr="00B40234" w:rsidRDefault="005D6C51" w:rsidP="00D0085C">
            <w:pPr>
              <w:pStyle w:val="ListParagraph"/>
              <w:numPr>
                <w:ilvl w:val="0"/>
                <w:numId w:val="14"/>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در صورتی که از تی استفاده نمی شود، باید آن را روی دیوار به نحوی که سر آن به سمت پایین باشد آویزان نمود تا از کج شدن احتمالی آن جلوگیری شود.</w:t>
            </w:r>
          </w:p>
          <w:p w14:paraId="1323B130" w14:textId="77777777" w:rsidR="005D6C51" w:rsidRPr="00B40234" w:rsidRDefault="005D6C51" w:rsidP="00D0085C">
            <w:pPr>
              <w:pStyle w:val="ListParagraph"/>
              <w:numPr>
                <w:ilvl w:val="0"/>
                <w:numId w:val="14"/>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 xml:space="preserve">ازتی نباید برای برش کاغذ یا مقوا و مثال آن استفاده کرد. چون امکان دارد وسایل برنده مثل کاتر و امثال آن به لبه خط کش تی صدمه برساند. </w:t>
            </w:r>
            <w:r w:rsidRPr="00B40234">
              <w:rPr>
                <w:rFonts w:ascii="Tahoma" w:hAnsi="Tahoma" w:cs="Tahoma"/>
                <w:color w:val="333333"/>
                <w:sz w:val="30"/>
                <w:szCs w:val="30"/>
                <w:rtl/>
                <w:lang w:bidi="fa-IR"/>
              </w:rPr>
              <w:t> </w:t>
            </w:r>
          </w:p>
        </w:tc>
      </w:tr>
      <w:tr w:rsidR="005D6C51" w:rsidRPr="00A95F75" w14:paraId="4A42B9D0" w14:textId="77777777" w:rsidTr="00D0085C">
        <w:tc>
          <w:tcPr>
            <w:tcW w:w="5000" w:type="pct"/>
            <w:hideMark/>
          </w:tcPr>
          <w:p w14:paraId="537F007E"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A95F75">
              <w:rPr>
                <w:rFonts w:ascii="Times New Roman" w:hAnsi="Times New Roman" w:cs="Times New Roman" w:hint="cs"/>
                <w:color w:val="333333"/>
                <w:sz w:val="30"/>
                <w:szCs w:val="30"/>
                <w:rtl/>
                <w:lang w:bidi="fa-IR"/>
              </w:rPr>
              <w:t> </w:t>
            </w:r>
            <w:r w:rsidRPr="00B40234">
              <w:rPr>
                <w:rFonts w:ascii="Tahoma" w:hAnsi="Tahoma" w:cs="B Titr" w:hint="cs"/>
                <w:color w:val="000099"/>
                <w:sz w:val="30"/>
                <w:szCs w:val="30"/>
                <w:rtl/>
                <w:lang w:bidi="fa-IR"/>
              </w:rPr>
              <w:t>گونیاها</w:t>
            </w:r>
            <w:r w:rsidRPr="00B40234">
              <w:rPr>
                <w:rFonts w:ascii="Tahoma" w:hAnsi="Tahoma" w:cs="B Titr" w:hint="cs"/>
                <w:color w:val="333333"/>
                <w:sz w:val="30"/>
                <w:szCs w:val="30"/>
                <w:rtl/>
                <w:lang w:bidi="fa-IR"/>
              </w:rPr>
              <w:t xml:space="preserve"> </w:t>
            </w:r>
            <w:r>
              <w:rPr>
                <w:rFonts w:ascii="Tahoma" w:hAnsi="Tahoma" w:cs="B Titr" w:hint="cs"/>
                <w:color w:val="444444"/>
                <w:sz w:val="30"/>
                <w:szCs w:val="30"/>
                <w:rtl/>
              </w:rPr>
              <w:t>:</w:t>
            </w:r>
          </w:p>
        </w:tc>
      </w:tr>
      <w:tr w:rsidR="005D6C51" w:rsidRPr="00A95F75" w14:paraId="32B23726" w14:textId="77777777" w:rsidTr="00D0085C">
        <w:tc>
          <w:tcPr>
            <w:tcW w:w="5000" w:type="pct"/>
            <w:hideMark/>
          </w:tcPr>
          <w:p w14:paraId="7CDF4ACF" w14:textId="77777777" w:rsidR="005D6C51" w:rsidRDefault="005D6C51" w:rsidP="00D0085C">
            <w:pPr>
              <w:bidi/>
              <w:spacing w:before="58" w:after="58" w:line="360" w:lineRule="auto"/>
              <w:ind w:left="57"/>
              <w:rPr>
                <w:rFonts w:ascii="Tahoma" w:hAnsi="Tahoma" w:cs="B Lotus"/>
                <w:color w:val="333333"/>
                <w:sz w:val="30"/>
                <w:szCs w:val="30"/>
                <w:rtl/>
                <w:lang w:bidi="fa-IR"/>
              </w:rPr>
            </w:pPr>
            <w:r w:rsidRPr="00A95F75">
              <w:rPr>
                <w:rFonts w:ascii="Tahoma" w:hAnsi="Tahoma" w:cs="B Lotus" w:hint="cs"/>
                <w:color w:val="333333"/>
                <w:sz w:val="30"/>
                <w:szCs w:val="30"/>
                <w:rtl/>
                <w:lang w:bidi="fa-IR"/>
              </w:rPr>
              <w:t>برای کشیدن خطوط قائم و کلیه خطوطی که دارای زاویه ای مشخص (ضریبی از عدد 15) باشند، از گونیا استفاده می شود.</w:t>
            </w:r>
            <w:r w:rsidRPr="00A95F75">
              <w:rPr>
                <w:rFonts w:ascii="Tahoma" w:hAnsi="Tahoma" w:cs="B Lotus" w:hint="cs"/>
                <w:color w:val="333333"/>
                <w:sz w:val="30"/>
                <w:szCs w:val="30"/>
                <w:rtl/>
                <w:lang w:bidi="fa-IR"/>
              </w:rPr>
              <w:br/>
              <w:t>گونیا بر دو نوع است :</w:t>
            </w:r>
          </w:p>
          <w:p w14:paraId="1D45D6C5" w14:textId="77777777" w:rsidR="005D6C51" w:rsidRPr="00B40234" w:rsidRDefault="005D6C51" w:rsidP="00D0085C">
            <w:pPr>
              <w:pStyle w:val="ListParagraph"/>
              <w:numPr>
                <w:ilvl w:val="0"/>
                <w:numId w:val="15"/>
              </w:numPr>
              <w:bidi/>
              <w:spacing w:before="58" w:after="58" w:line="360" w:lineRule="auto"/>
              <w:rPr>
                <w:rFonts w:ascii="Tahoma" w:hAnsi="Tahoma" w:cs="B Lotus"/>
                <w:color w:val="444444"/>
                <w:sz w:val="30"/>
                <w:szCs w:val="30"/>
              </w:rPr>
            </w:pPr>
            <w:r w:rsidRPr="00B40234">
              <w:rPr>
                <w:rFonts w:ascii="Tahoma" w:hAnsi="Tahoma" w:cs="B Lotus" w:hint="cs"/>
                <w:color w:val="333333"/>
                <w:sz w:val="30"/>
                <w:szCs w:val="30"/>
                <w:rtl/>
                <w:lang w:bidi="fa-IR"/>
              </w:rPr>
              <w:t>گونیای ثابت</w:t>
            </w:r>
          </w:p>
          <w:p w14:paraId="1B4D08E1" w14:textId="77777777" w:rsidR="005D6C51" w:rsidRDefault="005D6C51" w:rsidP="00D0085C">
            <w:pPr>
              <w:pStyle w:val="ListParagraph"/>
              <w:numPr>
                <w:ilvl w:val="0"/>
                <w:numId w:val="15"/>
              </w:numPr>
              <w:bidi/>
              <w:spacing w:before="58" w:after="58" w:line="360" w:lineRule="auto"/>
              <w:rPr>
                <w:rFonts w:ascii="Tahoma" w:hAnsi="Tahoma" w:cs="B Lotus"/>
                <w:color w:val="444444"/>
                <w:sz w:val="30"/>
                <w:szCs w:val="30"/>
              </w:rPr>
            </w:pPr>
            <w:r>
              <w:rPr>
                <w:rFonts w:ascii="Tahoma" w:hAnsi="Tahoma" w:cs="B Lotus" w:hint="cs"/>
                <w:color w:val="333333"/>
                <w:sz w:val="30"/>
                <w:szCs w:val="30"/>
                <w:rtl/>
                <w:lang w:bidi="fa-IR"/>
              </w:rPr>
              <w:t>گونیای متغیر</w:t>
            </w:r>
          </w:p>
          <w:p w14:paraId="755A53E3" w14:textId="77777777" w:rsidR="005D6C51" w:rsidRDefault="005D6C51" w:rsidP="00D0085C">
            <w:pPr>
              <w:bidi/>
              <w:spacing w:before="58" w:after="58" w:line="360" w:lineRule="auto"/>
              <w:rPr>
                <w:rFonts w:ascii="Tahoma" w:hAnsi="Tahoma" w:cs="B Titr"/>
                <w:color w:val="333333"/>
                <w:sz w:val="30"/>
                <w:szCs w:val="30"/>
                <w:rtl/>
                <w:lang w:bidi="fa-IR"/>
              </w:rPr>
            </w:pPr>
            <w:r w:rsidRPr="00B40234">
              <w:rPr>
                <w:rFonts w:ascii="Tahoma" w:hAnsi="Tahoma" w:cs="B Titr" w:hint="cs"/>
                <w:color w:val="333333"/>
                <w:sz w:val="30"/>
                <w:szCs w:val="30"/>
                <w:rtl/>
                <w:lang w:bidi="fa-IR"/>
              </w:rPr>
              <w:lastRenderedPageBreak/>
              <w:t>نکته 1 :</w:t>
            </w:r>
            <w:r w:rsidRPr="00B40234">
              <w:rPr>
                <w:rFonts w:ascii="Tahoma" w:hAnsi="Tahoma" w:cs="B Lotus" w:hint="cs"/>
                <w:color w:val="333333"/>
                <w:sz w:val="30"/>
                <w:szCs w:val="30"/>
                <w:rtl/>
                <w:lang w:bidi="fa-IR"/>
              </w:rPr>
              <w:br/>
              <w:t>دو نوع گونیای ثابت وجود دارد‌: یکی با زاویه های 45و45 درجه که به گونیای 45 درجه معروف است و دیگری گونیای 60و30 درجه.</w:t>
            </w:r>
            <w:r w:rsidRPr="00B40234">
              <w:rPr>
                <w:rFonts w:ascii="Tahoma" w:hAnsi="Tahoma" w:cs="B Lotus" w:hint="cs"/>
                <w:color w:val="333333"/>
                <w:sz w:val="30"/>
                <w:szCs w:val="30"/>
                <w:rtl/>
                <w:lang w:bidi="fa-IR"/>
              </w:rPr>
              <w:br/>
            </w:r>
          </w:p>
          <w:p w14:paraId="2551157E" w14:textId="77777777" w:rsidR="005D6C51" w:rsidRPr="00B40234" w:rsidRDefault="005D6C51" w:rsidP="00D0085C">
            <w:pPr>
              <w:bidi/>
              <w:spacing w:before="58" w:after="58" w:line="360" w:lineRule="auto"/>
              <w:rPr>
                <w:rFonts w:ascii="Tahoma" w:hAnsi="Tahoma" w:cs="B Lotus"/>
                <w:color w:val="444444"/>
                <w:sz w:val="30"/>
                <w:szCs w:val="30"/>
              </w:rPr>
            </w:pPr>
            <w:r w:rsidRPr="00B40234">
              <w:rPr>
                <w:rFonts w:ascii="Tahoma" w:hAnsi="Tahoma" w:cs="B Titr" w:hint="cs"/>
                <w:color w:val="333333"/>
                <w:sz w:val="30"/>
                <w:szCs w:val="30"/>
                <w:rtl/>
                <w:lang w:bidi="fa-IR"/>
              </w:rPr>
              <w:t>نکته 2 :</w:t>
            </w:r>
            <w:r w:rsidRPr="00B40234">
              <w:rPr>
                <w:rFonts w:ascii="Tahoma" w:hAnsi="Tahoma" w:cs="B Lotus" w:hint="cs"/>
                <w:color w:val="333333"/>
                <w:sz w:val="30"/>
                <w:szCs w:val="30"/>
                <w:rtl/>
                <w:lang w:bidi="fa-IR"/>
              </w:rPr>
              <w:br/>
              <w:t xml:space="preserve">گونیای متغیر، یک گونیای 45 و یا 30 است که در یکی از زوایای 45 یا 30 درجه آن لولا نصب شده و می توان زوایای مختلف را با آن ترسیم نمود. </w:t>
            </w:r>
            <w:r w:rsidRPr="00B40234">
              <w:rPr>
                <w:rFonts w:ascii="Tahoma" w:hAnsi="Tahoma" w:cs="Tahoma"/>
                <w:color w:val="333333"/>
                <w:sz w:val="30"/>
                <w:szCs w:val="30"/>
                <w:rtl/>
                <w:lang w:bidi="fa-IR"/>
              </w:rPr>
              <w:t> </w:t>
            </w:r>
          </w:p>
        </w:tc>
      </w:tr>
      <w:tr w:rsidR="005D6C51" w:rsidRPr="00A95F75" w14:paraId="1ADB5BD0" w14:textId="77777777" w:rsidTr="00D0085C">
        <w:tc>
          <w:tcPr>
            <w:tcW w:w="5000" w:type="pct"/>
            <w:hideMark/>
          </w:tcPr>
          <w:p w14:paraId="79FA855E" w14:textId="77777777" w:rsidR="005D6C51" w:rsidRPr="00A95F75" w:rsidRDefault="005D6C51" w:rsidP="00D0085C">
            <w:pPr>
              <w:bidi/>
              <w:spacing w:before="58" w:after="58" w:line="360" w:lineRule="auto"/>
              <w:ind w:left="57"/>
              <w:rPr>
                <w:rFonts w:ascii="Tahoma" w:hAnsi="Tahoma" w:cs="B Lotus"/>
                <w:color w:val="444444"/>
                <w:sz w:val="30"/>
                <w:szCs w:val="30"/>
              </w:rPr>
            </w:pPr>
          </w:p>
        </w:tc>
      </w:tr>
      <w:tr w:rsidR="005D6C51" w:rsidRPr="00A95F75" w14:paraId="6F33513E" w14:textId="77777777" w:rsidTr="00D0085C">
        <w:tc>
          <w:tcPr>
            <w:tcW w:w="5000" w:type="pct"/>
            <w:hideMark/>
          </w:tcPr>
          <w:p w14:paraId="6C5E0D5B" w14:textId="77777777" w:rsidR="005D6C51" w:rsidRPr="00B40234" w:rsidRDefault="005D6C51" w:rsidP="00D0085C">
            <w:pPr>
              <w:bidi/>
              <w:spacing w:before="58" w:after="58" w:line="360" w:lineRule="auto"/>
              <w:rPr>
                <w:rFonts w:ascii="Tahoma" w:hAnsi="Tahoma" w:cs="B Titr"/>
                <w:color w:val="444444"/>
                <w:sz w:val="30"/>
                <w:szCs w:val="30"/>
                <w:rtl/>
                <w:lang w:bidi="fa-IR"/>
              </w:rPr>
            </w:pPr>
            <w:r w:rsidRPr="00B40234">
              <w:rPr>
                <w:rFonts w:ascii="Tahoma" w:hAnsi="Tahoma" w:cs="B Titr" w:hint="cs"/>
                <w:color w:val="000099"/>
                <w:sz w:val="30"/>
                <w:szCs w:val="30"/>
                <w:rtl/>
                <w:lang w:bidi="fa-IR"/>
              </w:rPr>
              <w:t>دستگاه ترسیم خطوط یادرافتینگ (</w:t>
            </w:r>
            <w:proofErr w:type="spellStart"/>
            <w:r w:rsidRPr="00EF128F">
              <w:rPr>
                <w:rFonts w:asciiTheme="majorBidi" w:hAnsiTheme="majorBidi" w:cstheme="majorBidi"/>
                <w:b/>
                <w:bCs/>
                <w:color w:val="000099"/>
                <w:sz w:val="30"/>
                <w:szCs w:val="30"/>
              </w:rPr>
              <w:t>Draughting</w:t>
            </w:r>
            <w:proofErr w:type="spellEnd"/>
            <w:r w:rsidRPr="00EF128F">
              <w:rPr>
                <w:rFonts w:asciiTheme="majorBidi" w:hAnsiTheme="majorBidi" w:cstheme="majorBidi"/>
                <w:b/>
                <w:bCs/>
                <w:color w:val="000099"/>
                <w:sz w:val="30"/>
                <w:szCs w:val="30"/>
                <w:rtl/>
              </w:rPr>
              <w:t xml:space="preserve"> </w:t>
            </w:r>
            <w:r w:rsidRPr="00EF128F">
              <w:rPr>
                <w:rFonts w:asciiTheme="majorBidi" w:hAnsiTheme="majorBidi" w:cstheme="majorBidi"/>
                <w:b/>
                <w:bCs/>
                <w:color w:val="000099"/>
                <w:sz w:val="30"/>
                <w:szCs w:val="30"/>
              </w:rPr>
              <w:t>machine</w:t>
            </w:r>
            <w:r w:rsidRPr="00EF128F">
              <w:rPr>
                <w:rFonts w:asciiTheme="majorBidi" w:hAnsiTheme="majorBidi" w:cs="B Titr"/>
                <w:b/>
                <w:bCs/>
                <w:color w:val="000099"/>
                <w:sz w:val="30"/>
                <w:szCs w:val="30"/>
                <w:rtl/>
                <w:lang w:bidi="fa-IR"/>
              </w:rPr>
              <w:t>)</w:t>
            </w:r>
            <w:r w:rsidRPr="00EF128F">
              <w:rPr>
                <w:rFonts w:asciiTheme="majorBidi" w:hAnsiTheme="majorBidi" w:cstheme="majorBidi"/>
                <w:b/>
                <w:bCs/>
                <w:color w:val="333333"/>
                <w:sz w:val="30"/>
                <w:szCs w:val="30"/>
                <w:rtl/>
                <w:lang w:bidi="fa-IR"/>
              </w:rPr>
              <w:t>:</w:t>
            </w:r>
          </w:p>
        </w:tc>
      </w:tr>
      <w:tr w:rsidR="005D6C51" w:rsidRPr="00A95F75" w14:paraId="3C61ACE1" w14:textId="77777777" w:rsidTr="00D0085C">
        <w:tc>
          <w:tcPr>
            <w:tcW w:w="5000" w:type="pct"/>
            <w:hideMark/>
          </w:tcPr>
          <w:p w14:paraId="1EC0BB06" w14:textId="77777777" w:rsidR="005D6C51" w:rsidRPr="00A95F75" w:rsidRDefault="005D6C51" w:rsidP="00D0085C">
            <w:pPr>
              <w:bidi/>
              <w:spacing w:before="58" w:after="58" w:line="360" w:lineRule="auto"/>
              <w:ind w:left="57"/>
              <w:rPr>
                <w:rFonts w:ascii="Tahoma" w:hAnsi="Tahoma" w:cs="B Lotus"/>
                <w:color w:val="444444"/>
                <w:sz w:val="30"/>
                <w:szCs w:val="30"/>
                <w:rtl/>
              </w:rPr>
            </w:pPr>
            <w:r w:rsidRPr="00A95F75">
              <w:rPr>
                <w:rFonts w:ascii="Tahoma" w:hAnsi="Tahoma" w:cs="B Lotus" w:hint="cs"/>
                <w:color w:val="333333"/>
                <w:sz w:val="30"/>
                <w:szCs w:val="30"/>
                <w:rtl/>
                <w:lang w:bidi="fa-IR"/>
              </w:rPr>
              <w:t xml:space="preserve">درافتینگ، وسیله ای است که به جای خط کش تی و گونیا به کار می رود و به وسیله آن می توان کلیه خطوط را تحت هر زاویه ای براحتی و با دقت بالا رسم نمود. این وسیله مکانیکی بر روی هر میز کاری قابل نصب می باشد. </w:t>
            </w:r>
            <w:r w:rsidRPr="00A95F75">
              <w:rPr>
                <w:rFonts w:ascii="Tahoma" w:hAnsi="Tahoma" w:cs="Tahoma"/>
                <w:color w:val="333333"/>
                <w:sz w:val="30"/>
                <w:szCs w:val="30"/>
                <w:rtl/>
                <w:lang w:bidi="fa-IR"/>
              </w:rPr>
              <w:t> </w:t>
            </w:r>
          </w:p>
          <w:tbl>
            <w:tblPr>
              <w:bidiVisual/>
              <w:tblW w:w="4950" w:type="pct"/>
              <w:jc w:val="center"/>
              <w:tblCellSpacing w:w="7" w:type="dxa"/>
              <w:tblCellMar>
                <w:left w:w="0" w:type="dxa"/>
                <w:right w:w="0" w:type="dxa"/>
              </w:tblCellMar>
              <w:tblLook w:val="04A0" w:firstRow="1" w:lastRow="0" w:firstColumn="1" w:lastColumn="0" w:noHBand="0" w:noVBand="1"/>
            </w:tblPr>
            <w:tblGrid>
              <w:gridCol w:w="9597"/>
            </w:tblGrid>
            <w:tr w:rsidR="005D6C51" w:rsidRPr="00A95F75" w14:paraId="6CAC32F8" w14:textId="77777777" w:rsidTr="00D0085C">
              <w:trPr>
                <w:tblCellSpacing w:w="7" w:type="dxa"/>
                <w:jc w:val="center"/>
              </w:trPr>
              <w:tc>
                <w:tcPr>
                  <w:tcW w:w="0" w:type="auto"/>
                  <w:tcMar>
                    <w:top w:w="15" w:type="dxa"/>
                    <w:left w:w="15" w:type="dxa"/>
                    <w:bottom w:w="15" w:type="dxa"/>
                    <w:right w:w="15" w:type="dxa"/>
                  </w:tcMar>
                  <w:vAlign w:val="center"/>
                  <w:hideMark/>
                </w:tcPr>
                <w:p w14:paraId="62D3A6A0" w14:textId="77777777" w:rsidR="005D6C51" w:rsidRPr="00B40234" w:rsidRDefault="005D6C51" w:rsidP="00D0085C">
                  <w:pPr>
                    <w:bidi/>
                    <w:spacing w:before="58" w:after="58" w:line="360" w:lineRule="auto"/>
                    <w:ind w:left="57"/>
                    <w:rPr>
                      <w:rFonts w:ascii="Tahoma" w:hAnsi="Tahoma" w:cs="B Titr"/>
                      <w:color w:val="444444"/>
                      <w:sz w:val="30"/>
                      <w:szCs w:val="30"/>
                    </w:rPr>
                  </w:pPr>
                  <w:r w:rsidRPr="00B40234">
                    <w:rPr>
                      <w:rFonts w:ascii="Tahoma" w:hAnsi="Tahoma" w:cs="B Titr" w:hint="cs"/>
                      <w:color w:val="000099"/>
                      <w:sz w:val="30"/>
                      <w:szCs w:val="30"/>
                      <w:rtl/>
                      <w:lang w:bidi="fa-IR"/>
                    </w:rPr>
                    <w:t>اشل :</w:t>
                  </w:r>
                  <w:r w:rsidRPr="00B40234">
                    <w:rPr>
                      <w:rFonts w:ascii="Tahoma" w:hAnsi="Tahoma" w:cs="B Titr" w:hint="cs"/>
                      <w:color w:val="333333"/>
                      <w:sz w:val="30"/>
                      <w:szCs w:val="30"/>
                      <w:rtl/>
                      <w:lang w:bidi="fa-IR"/>
                    </w:rPr>
                    <w:t xml:space="preserve"> </w:t>
                  </w:r>
                </w:p>
              </w:tc>
            </w:tr>
            <w:tr w:rsidR="005D6C51" w:rsidRPr="00A95F75" w14:paraId="30C77810" w14:textId="77777777" w:rsidTr="00D0085C">
              <w:trPr>
                <w:tblCellSpacing w:w="7" w:type="dxa"/>
                <w:jc w:val="center"/>
              </w:trPr>
              <w:tc>
                <w:tcPr>
                  <w:tcW w:w="0" w:type="auto"/>
                  <w:tcMar>
                    <w:top w:w="15" w:type="dxa"/>
                    <w:left w:w="15" w:type="dxa"/>
                    <w:bottom w:w="15" w:type="dxa"/>
                    <w:right w:w="15" w:type="dxa"/>
                  </w:tcMar>
                  <w:vAlign w:val="center"/>
                  <w:hideMark/>
                </w:tcPr>
                <w:p w14:paraId="252C550C"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 xml:space="preserve">خط کشی است مدرج، معمولاً با تیغه مثلث (فرمهای دیگری وجود دارد) دارای 6 لبه که روی هر لبه آن یک مقیاس بسیار دقیق مدرج شده است. جنس اشل، پلاستیک فشرده به رنگ سفید می باشد. </w:t>
                  </w:r>
                </w:p>
              </w:tc>
            </w:tr>
            <w:tr w:rsidR="005D6C51" w:rsidRPr="00A95F75" w14:paraId="4BCBCD01" w14:textId="77777777" w:rsidTr="00D0085C">
              <w:trPr>
                <w:tblCellSpacing w:w="7" w:type="dxa"/>
                <w:jc w:val="center"/>
              </w:trPr>
              <w:tc>
                <w:tcPr>
                  <w:tcW w:w="0" w:type="auto"/>
                  <w:tcMar>
                    <w:top w:w="15" w:type="dxa"/>
                    <w:left w:w="15" w:type="dxa"/>
                    <w:bottom w:w="15" w:type="dxa"/>
                    <w:right w:w="15" w:type="dxa"/>
                  </w:tcMar>
                  <w:vAlign w:val="center"/>
                  <w:hideMark/>
                </w:tcPr>
                <w:p w14:paraId="6F55DB52"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0"/>
                      <w:szCs w:val="30"/>
                      <w:rtl/>
                      <w:lang w:bidi="fa-IR"/>
                    </w:rPr>
                    <w:t>محافظت و نگهداری شل :</w:t>
                  </w:r>
                  <w:r w:rsidRPr="00B40234">
                    <w:rPr>
                      <w:rFonts w:ascii="Tahoma" w:hAnsi="Tahoma" w:cs="B Titr" w:hint="cs"/>
                      <w:color w:val="333333"/>
                      <w:sz w:val="30"/>
                      <w:szCs w:val="30"/>
                      <w:rtl/>
                      <w:lang w:bidi="fa-IR"/>
                    </w:rPr>
                    <w:t xml:space="preserve"> </w:t>
                  </w:r>
                </w:p>
              </w:tc>
            </w:tr>
            <w:tr w:rsidR="005D6C51" w:rsidRPr="00A95F75" w14:paraId="479823AB" w14:textId="77777777" w:rsidTr="00D0085C">
              <w:trPr>
                <w:tblCellSpacing w:w="7" w:type="dxa"/>
                <w:jc w:val="center"/>
              </w:trPr>
              <w:tc>
                <w:tcPr>
                  <w:tcW w:w="0" w:type="auto"/>
                  <w:tcMar>
                    <w:top w:w="15" w:type="dxa"/>
                    <w:left w:w="15" w:type="dxa"/>
                    <w:bottom w:w="15" w:type="dxa"/>
                    <w:right w:w="15" w:type="dxa"/>
                  </w:tcMar>
                  <w:vAlign w:val="center"/>
                  <w:hideMark/>
                </w:tcPr>
                <w:p w14:paraId="64846EB6"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lastRenderedPageBreak/>
                    <w:t xml:space="preserve">از اشل به هیچ وجه نباید برای خط کشی و یا برش کاغذ استفاده کرد. بلکه منحصراً مختص اندازه گیری و اندازه گیری است و باید پس از پایان کار در جلد مخصوص خود قرار داده شود. </w:t>
                  </w:r>
                  <w:r w:rsidRPr="00A95F75">
                    <w:rPr>
                      <w:rFonts w:ascii="Tahoma" w:hAnsi="Tahoma" w:cs="Tahoma"/>
                      <w:color w:val="333333"/>
                      <w:sz w:val="30"/>
                      <w:szCs w:val="30"/>
                      <w:rtl/>
                      <w:lang w:bidi="fa-IR"/>
                    </w:rPr>
                    <w:t> </w:t>
                  </w:r>
                </w:p>
              </w:tc>
            </w:tr>
            <w:tr w:rsidR="005D6C51" w:rsidRPr="00A95F75" w14:paraId="53945D3A" w14:textId="77777777" w:rsidTr="00D0085C">
              <w:trPr>
                <w:tblCellSpacing w:w="7" w:type="dxa"/>
                <w:jc w:val="center"/>
              </w:trPr>
              <w:tc>
                <w:tcPr>
                  <w:tcW w:w="0" w:type="auto"/>
                  <w:tcMar>
                    <w:top w:w="15" w:type="dxa"/>
                    <w:left w:w="15" w:type="dxa"/>
                    <w:bottom w:w="15" w:type="dxa"/>
                    <w:right w:w="15" w:type="dxa"/>
                  </w:tcMar>
                  <w:vAlign w:val="center"/>
                  <w:hideMark/>
                </w:tcPr>
                <w:p w14:paraId="329D3203"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A95F75">
                    <w:rPr>
                      <w:rFonts w:ascii="Tahoma" w:hAnsi="Tahoma" w:cs="B Lotus" w:hint="cs"/>
                      <w:color w:val="000099"/>
                      <w:sz w:val="30"/>
                      <w:szCs w:val="30"/>
                      <w:rtl/>
                      <w:lang w:bidi="fa-IR"/>
                    </w:rPr>
                    <w:t xml:space="preserve"> </w:t>
                  </w:r>
                  <w:r w:rsidRPr="00B40234">
                    <w:rPr>
                      <w:rFonts w:ascii="Tahoma" w:hAnsi="Tahoma" w:cs="B Titr" w:hint="cs"/>
                      <w:color w:val="000099"/>
                      <w:sz w:val="30"/>
                      <w:szCs w:val="30"/>
                      <w:rtl/>
                      <w:lang w:bidi="fa-IR"/>
                    </w:rPr>
                    <w:t>انواع مدادها :</w:t>
                  </w:r>
                  <w:r w:rsidRPr="00B40234">
                    <w:rPr>
                      <w:rFonts w:ascii="Tahoma" w:hAnsi="Tahoma" w:cs="B Titr" w:hint="cs"/>
                      <w:color w:val="333333"/>
                      <w:sz w:val="30"/>
                      <w:szCs w:val="30"/>
                      <w:rtl/>
                      <w:lang w:bidi="fa-IR"/>
                    </w:rPr>
                    <w:t xml:space="preserve"> </w:t>
                  </w:r>
                </w:p>
              </w:tc>
            </w:tr>
            <w:tr w:rsidR="005D6C51" w:rsidRPr="00A95F75" w14:paraId="326DC33F" w14:textId="77777777" w:rsidTr="00D0085C">
              <w:trPr>
                <w:tblCellSpacing w:w="7" w:type="dxa"/>
                <w:jc w:val="center"/>
              </w:trPr>
              <w:tc>
                <w:tcPr>
                  <w:tcW w:w="0" w:type="auto"/>
                  <w:tcMar>
                    <w:top w:w="15" w:type="dxa"/>
                    <w:left w:w="15" w:type="dxa"/>
                    <w:bottom w:w="15" w:type="dxa"/>
                    <w:right w:w="15" w:type="dxa"/>
                  </w:tcMar>
                  <w:vAlign w:val="center"/>
                  <w:hideMark/>
                </w:tcPr>
                <w:p w14:paraId="7DC9667D"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مداد، وسیله ساده ای است که برای نوشتن و کارهای شبیه به آن بکار می رود. در کارهای طراحی، نقشه کشی و کارهای گرافیک از انواع مدادها بر حسب ضرورت برای کارهای اولیه استفاده می شود.</w:t>
                  </w:r>
                  <w:r w:rsidRPr="00A95F75">
                    <w:rPr>
                      <w:rFonts w:ascii="Tahoma" w:hAnsi="Tahoma" w:cs="B Lotus" w:hint="cs"/>
                      <w:color w:val="333333"/>
                      <w:sz w:val="30"/>
                      <w:szCs w:val="30"/>
                      <w:rtl/>
                      <w:lang w:bidi="fa-IR"/>
                    </w:rPr>
                    <w:br/>
                  </w:r>
                  <w:r w:rsidRPr="00B40234">
                    <w:rPr>
                      <w:rFonts w:ascii="Tahoma" w:hAnsi="Tahoma" w:cs="B Titr" w:hint="cs"/>
                      <w:color w:val="333333"/>
                      <w:sz w:val="30"/>
                      <w:szCs w:val="30"/>
                      <w:rtl/>
                      <w:lang w:bidi="fa-IR"/>
                    </w:rPr>
                    <w:t>نکته 1 :</w:t>
                  </w:r>
                  <w:r w:rsidRPr="00A95F75">
                    <w:rPr>
                      <w:rFonts w:ascii="Tahoma" w:hAnsi="Tahoma" w:cs="B Lotus" w:hint="cs"/>
                      <w:color w:val="333333"/>
                      <w:sz w:val="30"/>
                      <w:szCs w:val="30"/>
                      <w:rtl/>
                      <w:lang w:bidi="fa-IR"/>
                    </w:rPr>
                    <w:br/>
                    <w:t>برای رسم خطوط افقی مداد باید با صفحه کاغذ زاویه 60 درجه بسازد.</w:t>
                  </w:r>
                  <w:r w:rsidRPr="00A95F75">
                    <w:rPr>
                      <w:rFonts w:ascii="Tahoma" w:hAnsi="Tahoma" w:cs="B Lotus" w:hint="cs"/>
                      <w:color w:val="333333"/>
                      <w:sz w:val="30"/>
                      <w:szCs w:val="30"/>
                      <w:rtl/>
                      <w:lang w:bidi="fa-IR"/>
                    </w:rPr>
                    <w:br/>
                    <w:t xml:space="preserve">به طور کلی مدادها به سه گروه تقسیم می شوند : گروه اول مدادهای سخت یا </w:t>
                  </w:r>
                  <w:r w:rsidRPr="00A95F75">
                    <w:rPr>
                      <w:rFonts w:ascii="Arial" w:hAnsi="Arial" w:cs="B Lotus"/>
                      <w:color w:val="333333"/>
                      <w:sz w:val="30"/>
                      <w:szCs w:val="30"/>
                    </w:rPr>
                    <w:t>Hard</w:t>
                  </w:r>
                  <w:r w:rsidRPr="00A95F75">
                    <w:rPr>
                      <w:rFonts w:ascii="Tahoma" w:hAnsi="Tahoma" w:cs="B Lotus" w:hint="cs"/>
                      <w:color w:val="333333"/>
                      <w:sz w:val="30"/>
                      <w:szCs w:val="30"/>
                      <w:rtl/>
                      <w:lang w:bidi="fa-IR"/>
                    </w:rPr>
                    <w:t xml:space="preserve"> که با حرف </w:t>
                  </w:r>
                  <w:r w:rsidRPr="00A95F75">
                    <w:rPr>
                      <w:rFonts w:ascii="Arial" w:hAnsi="Arial" w:cs="B Lotus"/>
                      <w:color w:val="333333"/>
                      <w:sz w:val="30"/>
                      <w:szCs w:val="30"/>
                    </w:rPr>
                    <w:t>H</w:t>
                  </w:r>
                  <w:r w:rsidRPr="00A95F75">
                    <w:rPr>
                      <w:rFonts w:ascii="Tahoma" w:hAnsi="Tahoma" w:cs="B Lotus" w:hint="cs"/>
                      <w:color w:val="333333"/>
                      <w:sz w:val="30"/>
                      <w:szCs w:val="30"/>
                      <w:rtl/>
                      <w:lang w:bidi="fa-IR"/>
                    </w:rPr>
                    <w:t xml:space="preserve"> مشخص شده اند. هر چه شماره </w:t>
                  </w:r>
                  <w:r w:rsidRPr="00A95F75">
                    <w:rPr>
                      <w:rFonts w:ascii="Arial" w:hAnsi="Arial" w:cs="B Lotus"/>
                      <w:color w:val="333333"/>
                      <w:sz w:val="30"/>
                      <w:szCs w:val="30"/>
                    </w:rPr>
                    <w:t>H</w:t>
                  </w:r>
                  <w:r w:rsidRPr="00A95F75">
                    <w:rPr>
                      <w:rFonts w:ascii="Tahoma" w:hAnsi="Tahoma" w:cs="B Lotus" w:hint="cs"/>
                      <w:color w:val="333333"/>
                      <w:sz w:val="30"/>
                      <w:szCs w:val="30"/>
                      <w:rtl/>
                      <w:lang w:bidi="fa-IR"/>
                    </w:rPr>
                    <w:t xml:space="preserve"> بالاتر باشد، سختی مواد بیشتر و کم رنگتر است.</w:t>
                  </w:r>
                  <w:r w:rsidRPr="00A95F75">
                    <w:rPr>
                      <w:rFonts w:ascii="Tahoma" w:hAnsi="Tahoma" w:cs="B Lotus" w:hint="cs"/>
                      <w:color w:val="333333"/>
                      <w:sz w:val="30"/>
                      <w:szCs w:val="30"/>
                      <w:rtl/>
                      <w:lang w:bidi="fa-IR"/>
                    </w:rPr>
                    <w:br/>
                    <w:t xml:space="preserve">گروه دوم مدادهای سیاه یا </w:t>
                  </w:r>
                  <w:r w:rsidRPr="00A95F75">
                    <w:rPr>
                      <w:rFonts w:ascii="Arial" w:hAnsi="Arial" w:cs="B Lotus"/>
                      <w:color w:val="333333"/>
                      <w:sz w:val="30"/>
                      <w:szCs w:val="30"/>
                    </w:rPr>
                    <w:t>Blak</w:t>
                  </w:r>
                  <w:r w:rsidRPr="00A95F75">
                    <w:rPr>
                      <w:rFonts w:ascii="Tahoma" w:hAnsi="Tahoma" w:cs="B Lotus" w:hint="cs"/>
                      <w:color w:val="333333"/>
                      <w:sz w:val="30"/>
                      <w:szCs w:val="30"/>
                      <w:rtl/>
                      <w:lang w:bidi="fa-IR"/>
                    </w:rPr>
                    <w:t xml:space="preserve"> می باشند که با حرف </w:t>
                  </w:r>
                  <w:r w:rsidRPr="00A95F75">
                    <w:rPr>
                      <w:rFonts w:ascii="Arial" w:hAnsi="Arial" w:cs="B Lotus"/>
                      <w:color w:val="333333"/>
                      <w:sz w:val="30"/>
                      <w:szCs w:val="30"/>
                    </w:rPr>
                    <w:t>B</w:t>
                  </w:r>
                  <w:r w:rsidRPr="00A95F75">
                    <w:rPr>
                      <w:rFonts w:ascii="Tahoma" w:hAnsi="Tahoma" w:cs="B Lotus" w:hint="cs"/>
                      <w:color w:val="333333"/>
                      <w:sz w:val="30"/>
                      <w:szCs w:val="30"/>
                      <w:rtl/>
                      <w:lang w:bidi="fa-IR"/>
                    </w:rPr>
                    <w:t xml:space="preserve"> مشخص شده اند. هر چه شماره </w:t>
                  </w:r>
                  <w:r w:rsidRPr="00A95F75">
                    <w:rPr>
                      <w:rFonts w:ascii="Arial" w:hAnsi="Arial" w:cs="B Lotus"/>
                      <w:color w:val="333333"/>
                      <w:sz w:val="30"/>
                      <w:szCs w:val="30"/>
                    </w:rPr>
                    <w:t>B</w:t>
                  </w:r>
                  <w:r w:rsidRPr="00A95F75">
                    <w:rPr>
                      <w:rFonts w:ascii="Tahoma" w:hAnsi="Tahoma" w:cs="B Lotus" w:hint="cs"/>
                      <w:color w:val="333333"/>
                      <w:sz w:val="30"/>
                      <w:szCs w:val="30"/>
                      <w:rtl/>
                      <w:lang w:bidi="fa-IR"/>
                    </w:rPr>
                    <w:t xml:space="preserve"> بیشتر باشد، مغز مداد نرمتر و رنگ آن سیاه تر (پررنگ تر) است. این مدادها بیشتر در کارهای طراحی هنری کاربرد دارند.</w:t>
                  </w:r>
                  <w:r w:rsidRPr="00A95F75">
                    <w:rPr>
                      <w:rFonts w:ascii="Tahoma" w:hAnsi="Tahoma" w:cs="B Lotus" w:hint="cs"/>
                      <w:color w:val="333333"/>
                      <w:sz w:val="30"/>
                      <w:szCs w:val="30"/>
                      <w:rtl/>
                      <w:lang w:bidi="fa-IR"/>
                    </w:rPr>
                    <w:br/>
                    <w:t xml:space="preserve">بجز دو گروه </w:t>
                  </w:r>
                  <w:r w:rsidRPr="00A95F75">
                    <w:rPr>
                      <w:rFonts w:ascii="Arial" w:hAnsi="Arial" w:cs="B Lotus"/>
                      <w:color w:val="333333"/>
                      <w:sz w:val="30"/>
                      <w:szCs w:val="30"/>
                    </w:rPr>
                    <w:t>B,H</w:t>
                  </w:r>
                  <w:r w:rsidRPr="00A95F75">
                    <w:rPr>
                      <w:rFonts w:ascii="Tahoma" w:hAnsi="Tahoma" w:cs="B Lotus" w:hint="cs"/>
                      <w:color w:val="333333"/>
                      <w:sz w:val="30"/>
                      <w:szCs w:val="30"/>
                      <w:rtl/>
                      <w:lang w:bidi="fa-IR"/>
                    </w:rPr>
                    <w:t xml:space="preserve"> دو نوع مداد نیز برای کارهای عمومی مانند نوشتن و نظایر آن کاربرد دارند، که با حرف </w:t>
                  </w:r>
                  <w:r w:rsidRPr="00A95F75">
                    <w:rPr>
                      <w:rFonts w:ascii="Arial" w:hAnsi="Arial" w:cs="B Lotus"/>
                      <w:color w:val="333333"/>
                      <w:sz w:val="30"/>
                      <w:szCs w:val="30"/>
                    </w:rPr>
                    <w:t>HB,F</w:t>
                  </w:r>
                  <w:r w:rsidRPr="00A95F75">
                    <w:rPr>
                      <w:rFonts w:ascii="Tahoma" w:hAnsi="Tahoma" w:cs="B Lotus" w:hint="cs"/>
                      <w:color w:val="333333"/>
                      <w:sz w:val="30"/>
                      <w:szCs w:val="30"/>
                      <w:rtl/>
                      <w:lang w:bidi="fa-IR"/>
                    </w:rPr>
                    <w:t xml:space="preserve"> مشخص شده اند. این دو مداد دارای کیفیتی متوسط می باشند چون تا حدودی سختی </w:t>
                  </w:r>
                  <w:r w:rsidRPr="00A95F75">
                    <w:rPr>
                      <w:rFonts w:ascii="Arial" w:hAnsi="Arial" w:cs="B Lotus"/>
                      <w:color w:val="333333"/>
                      <w:sz w:val="30"/>
                      <w:szCs w:val="30"/>
                    </w:rPr>
                    <w:t>H</w:t>
                  </w:r>
                  <w:r w:rsidRPr="00A95F75">
                    <w:rPr>
                      <w:rFonts w:ascii="Tahoma" w:hAnsi="Tahoma" w:cs="B Lotus" w:hint="cs"/>
                      <w:color w:val="333333"/>
                      <w:sz w:val="30"/>
                      <w:szCs w:val="30"/>
                      <w:rtl/>
                      <w:lang w:bidi="fa-IR"/>
                    </w:rPr>
                    <w:t xml:space="preserve"> و رنگ </w:t>
                  </w:r>
                  <w:r w:rsidRPr="00A95F75">
                    <w:rPr>
                      <w:rFonts w:ascii="Arial" w:hAnsi="Arial" w:cs="B Lotus"/>
                      <w:color w:val="333333"/>
                      <w:sz w:val="30"/>
                      <w:szCs w:val="30"/>
                    </w:rPr>
                    <w:t>B</w:t>
                  </w:r>
                  <w:r w:rsidRPr="00A95F75">
                    <w:rPr>
                      <w:rFonts w:ascii="Tahoma" w:hAnsi="Tahoma" w:cs="B Lotus" w:hint="cs"/>
                      <w:color w:val="333333"/>
                      <w:sz w:val="30"/>
                      <w:szCs w:val="30"/>
                      <w:rtl/>
                      <w:lang w:bidi="fa-IR"/>
                    </w:rPr>
                    <w:t xml:space="preserve"> را یکجا دارند. </w:t>
                  </w:r>
                  <w:r w:rsidRPr="00A95F75">
                    <w:rPr>
                      <w:rFonts w:ascii="Tahoma" w:hAnsi="Tahoma" w:cs="Tahoma"/>
                      <w:color w:val="333333"/>
                      <w:sz w:val="30"/>
                      <w:szCs w:val="30"/>
                      <w:rtl/>
                      <w:lang w:bidi="fa-IR"/>
                    </w:rPr>
                    <w:t> </w:t>
                  </w:r>
                </w:p>
              </w:tc>
            </w:tr>
            <w:tr w:rsidR="005D6C51" w:rsidRPr="00A95F75" w14:paraId="5BA8592D" w14:textId="77777777" w:rsidTr="00D0085C">
              <w:trPr>
                <w:tblCellSpacing w:w="7" w:type="dxa"/>
                <w:jc w:val="center"/>
              </w:trPr>
              <w:tc>
                <w:tcPr>
                  <w:tcW w:w="0" w:type="auto"/>
                  <w:tcMar>
                    <w:top w:w="15" w:type="dxa"/>
                    <w:left w:w="15" w:type="dxa"/>
                    <w:bottom w:w="15" w:type="dxa"/>
                    <w:right w:w="15" w:type="dxa"/>
                  </w:tcMar>
                  <w:vAlign w:val="center"/>
                  <w:hideMark/>
                </w:tcPr>
                <w:p w14:paraId="37E808DA"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A95F75">
                    <w:rPr>
                      <w:rFonts w:ascii="Times New Roman" w:hAnsi="Times New Roman" w:cs="Times New Roman" w:hint="cs"/>
                      <w:color w:val="333333"/>
                      <w:sz w:val="30"/>
                      <w:szCs w:val="30"/>
                      <w:rtl/>
                      <w:lang w:bidi="fa-IR"/>
                    </w:rPr>
                    <w:t> </w:t>
                  </w:r>
                  <w:r w:rsidRPr="00B40234">
                    <w:rPr>
                      <w:rFonts w:ascii="Tahoma" w:hAnsi="Tahoma" w:cs="B Titr" w:hint="cs"/>
                      <w:color w:val="000099"/>
                      <w:sz w:val="30"/>
                      <w:szCs w:val="30"/>
                      <w:rtl/>
                      <w:lang w:bidi="fa-IR"/>
                    </w:rPr>
                    <w:t>مداد اتود :</w:t>
                  </w:r>
                  <w:r w:rsidRPr="00B40234">
                    <w:rPr>
                      <w:rFonts w:ascii="Tahoma" w:hAnsi="Tahoma" w:cs="B Titr" w:hint="cs"/>
                      <w:color w:val="333333"/>
                      <w:sz w:val="30"/>
                      <w:szCs w:val="30"/>
                      <w:rtl/>
                      <w:lang w:bidi="fa-IR"/>
                    </w:rPr>
                    <w:t xml:space="preserve"> </w:t>
                  </w:r>
                </w:p>
              </w:tc>
            </w:tr>
            <w:tr w:rsidR="005D6C51" w:rsidRPr="00A95F75" w14:paraId="056530EB" w14:textId="77777777" w:rsidTr="00D0085C">
              <w:trPr>
                <w:tblCellSpacing w:w="7" w:type="dxa"/>
                <w:jc w:val="center"/>
              </w:trPr>
              <w:tc>
                <w:tcPr>
                  <w:tcW w:w="0" w:type="auto"/>
                  <w:tcMar>
                    <w:top w:w="15" w:type="dxa"/>
                    <w:left w:w="15" w:type="dxa"/>
                    <w:bottom w:w="15" w:type="dxa"/>
                    <w:right w:w="15" w:type="dxa"/>
                  </w:tcMar>
                  <w:vAlign w:val="center"/>
                  <w:hideMark/>
                </w:tcPr>
                <w:p w14:paraId="64720636"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lastRenderedPageBreak/>
                    <w:t>قلمی است فلزی یا پلاستیک سخت که می توان در آن انواع مغز مداد با ضخامتهای متفاوت را قرار داد و به جای مداد به کاربرد. کار با مداد اتود بسیار راحت تر و با صرفه و تمیز است.</w:t>
                  </w:r>
                  <w:r w:rsidRPr="00A95F75">
                    <w:rPr>
                      <w:rFonts w:ascii="Tahoma" w:hAnsi="Tahoma" w:cs="B Lotus" w:hint="cs"/>
                      <w:color w:val="333333"/>
                      <w:sz w:val="30"/>
                      <w:szCs w:val="30"/>
                      <w:rtl/>
                      <w:lang w:bidi="fa-IR"/>
                    </w:rPr>
                    <w:br/>
                    <w:t xml:space="preserve">استفاده صحیح از مداد اتود ، آن هست که هنگام نوشتن یا خط کشیدن ، نباید به طور ثابت در دست نگه داشته شود بلکه باید هنگام کار به طور مداوم و آرام در دست چرخانده شود تا نوک آن در یک جهت ساییده و پهن نشود و نوشته و یا خط از کیفیت یکسان برخوردار باشد. </w:t>
                  </w:r>
                  <w:r w:rsidRPr="00A95F75">
                    <w:rPr>
                      <w:rFonts w:ascii="Tahoma" w:hAnsi="Tahoma" w:cs="Tahoma"/>
                      <w:color w:val="333333"/>
                      <w:sz w:val="30"/>
                      <w:szCs w:val="30"/>
                      <w:rtl/>
                      <w:lang w:bidi="fa-IR"/>
                    </w:rPr>
                    <w:t> </w:t>
                  </w:r>
                </w:p>
              </w:tc>
            </w:tr>
            <w:tr w:rsidR="005D6C51" w:rsidRPr="00A95F75" w14:paraId="59D50143" w14:textId="77777777" w:rsidTr="00D0085C">
              <w:trPr>
                <w:tblCellSpacing w:w="7" w:type="dxa"/>
                <w:jc w:val="center"/>
              </w:trPr>
              <w:tc>
                <w:tcPr>
                  <w:tcW w:w="0" w:type="auto"/>
                  <w:tcMar>
                    <w:top w:w="15" w:type="dxa"/>
                    <w:left w:w="15" w:type="dxa"/>
                    <w:bottom w:w="15" w:type="dxa"/>
                    <w:right w:w="15" w:type="dxa"/>
                  </w:tcMar>
                  <w:vAlign w:val="center"/>
                  <w:hideMark/>
                </w:tcPr>
                <w:p w14:paraId="16125F0C"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A95F75">
                    <w:rPr>
                      <w:rFonts w:ascii="Times New Roman" w:hAnsi="Times New Roman" w:cs="Times New Roman" w:hint="cs"/>
                      <w:color w:val="333333"/>
                      <w:sz w:val="30"/>
                      <w:szCs w:val="30"/>
                      <w:rtl/>
                      <w:lang w:bidi="fa-IR"/>
                    </w:rPr>
                    <w:t> </w:t>
                  </w:r>
                  <w:r w:rsidRPr="00B40234">
                    <w:rPr>
                      <w:rFonts w:ascii="Tahoma" w:hAnsi="Tahoma" w:cs="B Titr" w:hint="cs"/>
                      <w:color w:val="000099"/>
                      <w:sz w:val="30"/>
                      <w:szCs w:val="30"/>
                      <w:rtl/>
                      <w:lang w:bidi="fa-IR"/>
                    </w:rPr>
                    <w:t>پرگار :</w:t>
                  </w:r>
                  <w:r w:rsidRPr="00B40234">
                    <w:rPr>
                      <w:rFonts w:ascii="Tahoma" w:hAnsi="Tahoma" w:cs="B Titr" w:hint="cs"/>
                      <w:color w:val="333333"/>
                      <w:sz w:val="30"/>
                      <w:szCs w:val="30"/>
                      <w:rtl/>
                      <w:lang w:bidi="fa-IR"/>
                    </w:rPr>
                    <w:t xml:space="preserve"> </w:t>
                  </w:r>
                </w:p>
              </w:tc>
            </w:tr>
            <w:tr w:rsidR="005D6C51" w:rsidRPr="00A95F75" w14:paraId="610F1531" w14:textId="77777777" w:rsidTr="00D0085C">
              <w:trPr>
                <w:tblCellSpacing w:w="7" w:type="dxa"/>
                <w:jc w:val="center"/>
              </w:trPr>
              <w:tc>
                <w:tcPr>
                  <w:tcW w:w="0" w:type="auto"/>
                  <w:tcMar>
                    <w:top w:w="15" w:type="dxa"/>
                    <w:left w:w="15" w:type="dxa"/>
                    <w:bottom w:w="15" w:type="dxa"/>
                    <w:right w:w="15" w:type="dxa"/>
                  </w:tcMar>
                  <w:vAlign w:val="center"/>
                  <w:hideMark/>
                </w:tcPr>
                <w:p w14:paraId="5B9E4021"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برای ترسیم دایره با شعاع های متفاوت، از پرگار استفاده می شود.</w:t>
                  </w:r>
                  <w:r w:rsidRPr="00A95F75">
                    <w:rPr>
                      <w:rFonts w:ascii="Tahoma" w:hAnsi="Tahoma" w:cs="B Lotus" w:hint="cs"/>
                      <w:color w:val="333333"/>
                      <w:sz w:val="30"/>
                      <w:szCs w:val="30"/>
                      <w:rtl/>
                      <w:lang w:bidi="fa-IR"/>
                    </w:rPr>
                    <w:br/>
                  </w:r>
                  <w:r w:rsidRPr="00B40234">
                    <w:rPr>
                      <w:rFonts w:ascii="Tahoma" w:hAnsi="Tahoma" w:cs="B Titr" w:hint="cs"/>
                      <w:color w:val="333333"/>
                      <w:sz w:val="30"/>
                      <w:szCs w:val="30"/>
                      <w:rtl/>
                      <w:lang w:bidi="fa-IR"/>
                    </w:rPr>
                    <w:t>نکته 1 :</w:t>
                  </w:r>
                  <w:r w:rsidRPr="00A95F75">
                    <w:rPr>
                      <w:rFonts w:ascii="Tahoma" w:hAnsi="Tahoma" w:cs="B Lotus" w:hint="cs"/>
                      <w:color w:val="333333"/>
                      <w:sz w:val="30"/>
                      <w:szCs w:val="30"/>
                      <w:rtl/>
                      <w:lang w:bidi="fa-IR"/>
                    </w:rPr>
                    <w:br/>
                    <w:t xml:space="preserve">بازوهای پرگار باید بلند و مفصل دو بازو دارای پیچ کنترل باشد تا در موقع رسم دایره شعاع آن تغییر نکند. </w:t>
                  </w:r>
                  <w:r w:rsidRPr="00A95F75">
                    <w:rPr>
                      <w:rFonts w:ascii="Tahoma" w:hAnsi="Tahoma" w:cs="Tahoma"/>
                      <w:color w:val="333333"/>
                      <w:sz w:val="30"/>
                      <w:szCs w:val="30"/>
                      <w:rtl/>
                      <w:lang w:bidi="fa-IR"/>
                    </w:rPr>
                    <w:t> </w:t>
                  </w:r>
                </w:p>
              </w:tc>
            </w:tr>
            <w:tr w:rsidR="005D6C51" w:rsidRPr="00A95F75" w14:paraId="75EE0EA8" w14:textId="77777777" w:rsidTr="00D0085C">
              <w:trPr>
                <w:tblCellSpacing w:w="7" w:type="dxa"/>
                <w:jc w:val="center"/>
              </w:trPr>
              <w:tc>
                <w:tcPr>
                  <w:tcW w:w="0" w:type="auto"/>
                  <w:tcMar>
                    <w:top w:w="15" w:type="dxa"/>
                    <w:left w:w="15" w:type="dxa"/>
                    <w:bottom w:w="15" w:type="dxa"/>
                    <w:right w:w="15" w:type="dxa"/>
                  </w:tcMar>
                  <w:vAlign w:val="center"/>
                  <w:hideMark/>
                </w:tcPr>
                <w:p w14:paraId="1AACE586" w14:textId="77777777" w:rsidR="005D6C51" w:rsidRPr="00B40234" w:rsidRDefault="005D6C51" w:rsidP="00D0085C">
                  <w:pPr>
                    <w:bidi/>
                    <w:spacing w:before="100" w:beforeAutospacing="1" w:after="240" w:line="360" w:lineRule="auto"/>
                    <w:ind w:left="57"/>
                    <w:rPr>
                      <w:rFonts w:ascii="Tahoma" w:hAnsi="Tahoma" w:cs="B Titr"/>
                      <w:color w:val="444444"/>
                      <w:sz w:val="30"/>
                      <w:szCs w:val="30"/>
                    </w:rPr>
                  </w:pPr>
                  <w:r w:rsidRPr="00B40234">
                    <w:rPr>
                      <w:rFonts w:ascii="Tahoma" w:hAnsi="Tahoma" w:cs="B Titr" w:hint="cs"/>
                      <w:color w:val="000099"/>
                      <w:sz w:val="30"/>
                      <w:szCs w:val="30"/>
                      <w:rtl/>
                      <w:lang w:bidi="fa-IR"/>
                    </w:rPr>
                    <w:t>قلم ها:</w:t>
                  </w:r>
                  <w:r w:rsidRPr="00B40234">
                    <w:rPr>
                      <w:rFonts w:ascii="Tahoma" w:hAnsi="Tahoma" w:cs="B Titr" w:hint="cs"/>
                      <w:color w:val="333333"/>
                      <w:sz w:val="30"/>
                      <w:szCs w:val="30"/>
                      <w:rtl/>
                      <w:lang w:bidi="fa-IR"/>
                    </w:rPr>
                    <w:t xml:space="preserve"> </w:t>
                  </w:r>
                </w:p>
              </w:tc>
            </w:tr>
            <w:tr w:rsidR="005D6C51" w:rsidRPr="00A95F75" w14:paraId="6C686BF9" w14:textId="77777777" w:rsidTr="00D0085C">
              <w:trPr>
                <w:tblCellSpacing w:w="7" w:type="dxa"/>
                <w:jc w:val="center"/>
              </w:trPr>
              <w:tc>
                <w:tcPr>
                  <w:tcW w:w="0" w:type="auto"/>
                  <w:tcMar>
                    <w:top w:w="15" w:type="dxa"/>
                    <w:left w:w="15" w:type="dxa"/>
                    <w:bottom w:w="15" w:type="dxa"/>
                    <w:right w:w="15" w:type="dxa"/>
                  </w:tcMar>
                  <w:vAlign w:val="center"/>
                  <w:hideMark/>
                </w:tcPr>
                <w:p w14:paraId="48B54016"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 xml:space="preserve">برای دستیابی به ترسیمات نهایی، می توان هر کار ترسیمی را به دو مرحله تقسیم کرد : </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مرحله اول :</w:t>
                  </w:r>
                  <w:r w:rsidRPr="00A95F75">
                    <w:rPr>
                      <w:rFonts w:ascii="Tahoma" w:hAnsi="Tahoma" w:cs="B Lotus" w:hint="cs"/>
                      <w:color w:val="333333"/>
                      <w:sz w:val="30"/>
                      <w:szCs w:val="30"/>
                      <w:rtl/>
                      <w:lang w:bidi="fa-IR"/>
                    </w:rPr>
                    <w:br/>
                    <w:t>کلیه ترسیمات به صورت مدادی انجام گیرد.</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مرحله دوم :</w:t>
                  </w:r>
                  <w:r w:rsidRPr="00A95F75">
                    <w:rPr>
                      <w:rFonts w:ascii="Tahoma" w:hAnsi="Tahoma" w:cs="B Lotus" w:hint="cs"/>
                      <w:color w:val="333333"/>
                      <w:sz w:val="30"/>
                      <w:szCs w:val="30"/>
                      <w:rtl/>
                      <w:lang w:bidi="fa-IR"/>
                    </w:rPr>
                    <w:br/>
                    <w:t>ترسیمات مدادی، بر روی کاغذ کالک و یا در صورت لزوم کاغذ سفید با قلم و مرکب صورت می گیرد.</w:t>
                  </w:r>
                  <w:r w:rsidRPr="00A95F75">
                    <w:rPr>
                      <w:rFonts w:ascii="Tahoma" w:hAnsi="Tahoma" w:cs="B Lotus" w:hint="cs"/>
                      <w:color w:val="333333"/>
                      <w:sz w:val="30"/>
                      <w:szCs w:val="30"/>
                      <w:rtl/>
                      <w:lang w:bidi="fa-IR"/>
                    </w:rPr>
                    <w:br/>
                  </w:r>
                  <w:r w:rsidRPr="00A95F75">
                    <w:rPr>
                      <w:rFonts w:ascii="Tahoma" w:hAnsi="Tahoma" w:cs="B Lotus" w:hint="cs"/>
                      <w:color w:val="333333"/>
                      <w:sz w:val="30"/>
                      <w:szCs w:val="30"/>
                      <w:rtl/>
                      <w:lang w:bidi="fa-IR"/>
                    </w:rPr>
                    <w:lastRenderedPageBreak/>
                    <w:t>قلم های راپید، به صورت تکی یا در سدیهای چهارتایی، هشت تایی و نه تایی وجود دارند.</w:t>
                  </w:r>
                  <w:r w:rsidRPr="00A95F75">
                    <w:rPr>
                      <w:rFonts w:ascii="Tahoma" w:hAnsi="Tahoma" w:cs="B Lotus" w:hint="cs"/>
                      <w:color w:val="333333"/>
                      <w:sz w:val="30"/>
                      <w:szCs w:val="30"/>
                      <w:rtl/>
                      <w:lang w:bidi="fa-IR"/>
                    </w:rPr>
                    <w:br/>
                    <w:t xml:space="preserve">به طور کلی قلمهای راپید در دو نمونه عرضه شده اند: یک نمونه آن برای کارهای کشیدنی (ترسیم) کاربرد دارند. نمونه دیگر آن، علاوه بر کارهای خط کشی (ترسیم) ، برای کارهای نوشتنی (شابلن نویسی) مورد استفاده قرار می گیرند. </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نکته 1 :</w:t>
                  </w:r>
                  <w:r w:rsidRPr="00A95F75">
                    <w:rPr>
                      <w:rFonts w:ascii="Tahoma" w:hAnsi="Tahoma" w:cs="B Lotus" w:hint="cs"/>
                      <w:color w:val="333333"/>
                      <w:sz w:val="30"/>
                      <w:szCs w:val="30"/>
                      <w:rtl/>
                      <w:lang w:bidi="fa-IR"/>
                    </w:rPr>
                    <w:br/>
                    <w:t xml:space="preserve">هنگام ترسیم قلم راپید را باید به نحوی در دست بگیریم که زاویه قلم با خط افق از 80 درجه کمتر نباشد. در غیر این صورت، خط به صورت مقطع رسم می شود و اگر برای مدت زمان طولانی از قلم راپید به طور نادرست استفاده شود. نوک قلم در یک جهت ساییده شده، کاغذ را پاره می کند. </w:t>
                  </w:r>
                  <w:r w:rsidRPr="00A95F75">
                    <w:rPr>
                      <w:rFonts w:ascii="Tahoma" w:hAnsi="Tahoma" w:cs="Tahoma"/>
                      <w:color w:val="333333"/>
                      <w:sz w:val="30"/>
                      <w:szCs w:val="30"/>
                      <w:rtl/>
                      <w:lang w:bidi="fa-IR"/>
                    </w:rPr>
                    <w:t> </w:t>
                  </w:r>
                </w:p>
              </w:tc>
            </w:tr>
            <w:tr w:rsidR="005D6C51" w:rsidRPr="00A95F75" w14:paraId="7C73AD25" w14:textId="77777777" w:rsidTr="00D0085C">
              <w:trPr>
                <w:tblCellSpacing w:w="7" w:type="dxa"/>
                <w:jc w:val="center"/>
              </w:trPr>
              <w:tc>
                <w:tcPr>
                  <w:tcW w:w="0" w:type="auto"/>
                  <w:tcMar>
                    <w:top w:w="15" w:type="dxa"/>
                    <w:left w:w="15" w:type="dxa"/>
                    <w:bottom w:w="15" w:type="dxa"/>
                    <w:right w:w="15" w:type="dxa"/>
                  </w:tcMar>
                  <w:vAlign w:val="center"/>
                  <w:hideMark/>
                </w:tcPr>
                <w:p w14:paraId="7D032371" w14:textId="77777777" w:rsidR="005D6C51" w:rsidRPr="00A95F75" w:rsidRDefault="005D6C51" w:rsidP="00D0085C">
                  <w:pPr>
                    <w:bidi/>
                    <w:spacing w:before="58" w:after="58" w:line="360" w:lineRule="auto"/>
                    <w:ind w:left="57"/>
                    <w:rPr>
                      <w:rFonts w:ascii="Tahoma" w:hAnsi="Tahoma" w:cs="B Lotus"/>
                      <w:color w:val="444444"/>
                      <w:sz w:val="30"/>
                      <w:szCs w:val="30"/>
                    </w:rPr>
                  </w:pPr>
                </w:p>
              </w:tc>
            </w:tr>
            <w:tr w:rsidR="005D6C51" w:rsidRPr="00A95F75" w14:paraId="5F3000CB" w14:textId="77777777" w:rsidTr="00D0085C">
              <w:trPr>
                <w:tblCellSpacing w:w="7" w:type="dxa"/>
                <w:jc w:val="center"/>
              </w:trPr>
              <w:tc>
                <w:tcPr>
                  <w:tcW w:w="0" w:type="auto"/>
                  <w:tcMar>
                    <w:top w:w="15" w:type="dxa"/>
                    <w:left w:w="15" w:type="dxa"/>
                    <w:bottom w:w="15" w:type="dxa"/>
                    <w:right w:w="15" w:type="dxa"/>
                  </w:tcMar>
                  <w:vAlign w:val="center"/>
                  <w:hideMark/>
                </w:tcPr>
                <w:p w14:paraId="7CC65175" w14:textId="77777777" w:rsidR="005D6C51" w:rsidRPr="00A95F75" w:rsidRDefault="005D6C51" w:rsidP="00D0085C">
                  <w:pPr>
                    <w:bidi/>
                    <w:spacing w:before="58" w:after="58" w:line="360" w:lineRule="auto"/>
                    <w:ind w:left="57"/>
                    <w:rPr>
                      <w:rFonts w:ascii="Tahoma" w:hAnsi="Tahoma" w:cs="B Lotus"/>
                      <w:color w:val="444444"/>
                      <w:sz w:val="30"/>
                      <w:szCs w:val="30"/>
                    </w:rPr>
                  </w:pPr>
                </w:p>
              </w:tc>
            </w:tr>
            <w:tr w:rsidR="005D6C51" w:rsidRPr="00A95F75" w14:paraId="16A630AE" w14:textId="77777777" w:rsidTr="00D0085C">
              <w:trPr>
                <w:tblCellSpacing w:w="7" w:type="dxa"/>
                <w:jc w:val="center"/>
              </w:trPr>
              <w:tc>
                <w:tcPr>
                  <w:tcW w:w="0" w:type="auto"/>
                  <w:tcMar>
                    <w:top w:w="15" w:type="dxa"/>
                    <w:left w:w="15" w:type="dxa"/>
                    <w:bottom w:w="15" w:type="dxa"/>
                    <w:right w:w="15" w:type="dxa"/>
                  </w:tcMar>
                  <w:vAlign w:val="center"/>
                  <w:hideMark/>
                </w:tcPr>
                <w:p w14:paraId="4F9B5F5C" w14:textId="77777777" w:rsidR="005D6C51" w:rsidRPr="00080055" w:rsidRDefault="005D6C51" w:rsidP="00D0085C">
                  <w:pPr>
                    <w:bidi/>
                    <w:spacing w:before="100" w:beforeAutospacing="1" w:after="240" w:line="360" w:lineRule="auto"/>
                    <w:ind w:left="57"/>
                    <w:rPr>
                      <w:rFonts w:ascii="Tahoma" w:hAnsi="Tahoma" w:cs="B Titr"/>
                      <w:color w:val="444444"/>
                      <w:sz w:val="30"/>
                      <w:szCs w:val="30"/>
                    </w:rPr>
                  </w:pPr>
                  <w:r w:rsidRPr="00080055">
                    <w:rPr>
                      <w:rFonts w:ascii="Tahoma" w:hAnsi="Tahoma" w:cs="B Titr" w:hint="cs"/>
                      <w:color w:val="000099"/>
                      <w:sz w:val="30"/>
                      <w:szCs w:val="30"/>
                      <w:rtl/>
                      <w:lang w:bidi="fa-IR"/>
                    </w:rPr>
                    <w:t>شابلنها :</w:t>
                  </w:r>
                  <w:r w:rsidRPr="00080055">
                    <w:rPr>
                      <w:rFonts w:ascii="Tahoma" w:hAnsi="Tahoma" w:cs="B Titr" w:hint="cs"/>
                      <w:color w:val="333333"/>
                      <w:sz w:val="30"/>
                      <w:szCs w:val="30"/>
                      <w:rtl/>
                      <w:lang w:bidi="fa-IR"/>
                    </w:rPr>
                    <w:t xml:space="preserve"> </w:t>
                  </w:r>
                </w:p>
              </w:tc>
            </w:tr>
            <w:tr w:rsidR="005D6C51" w:rsidRPr="00A95F75" w14:paraId="03C08D49" w14:textId="77777777" w:rsidTr="00D0085C">
              <w:trPr>
                <w:tblCellSpacing w:w="7" w:type="dxa"/>
                <w:jc w:val="center"/>
              </w:trPr>
              <w:tc>
                <w:tcPr>
                  <w:tcW w:w="0" w:type="auto"/>
                  <w:tcMar>
                    <w:top w:w="15" w:type="dxa"/>
                    <w:left w:w="15" w:type="dxa"/>
                    <w:bottom w:w="15" w:type="dxa"/>
                    <w:right w:w="15" w:type="dxa"/>
                  </w:tcMar>
                  <w:vAlign w:val="center"/>
                  <w:hideMark/>
                </w:tcPr>
                <w:p w14:paraId="00A6380A"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شابلن وسیله ای است که به وسیله آن می توان شکل، مدل و یا حرف خاصی را به تعداد مورد نیاز به صورت یکسان و یک اندازه ترسیم نمود.</w:t>
                  </w:r>
                  <w:r w:rsidRPr="00A95F75">
                    <w:rPr>
                      <w:rFonts w:ascii="Tahoma" w:hAnsi="Tahoma" w:cs="B Lotus" w:hint="cs"/>
                      <w:color w:val="333333"/>
                      <w:sz w:val="30"/>
                      <w:szCs w:val="30"/>
                      <w:rtl/>
                      <w:lang w:bidi="fa-IR"/>
                    </w:rPr>
                    <w:br/>
                    <w:t>به طور کلی شابلنها را می توان به گروه های زیر تقسیم نمود:</w:t>
                  </w:r>
                  <w:r w:rsidRPr="00A95F75">
                    <w:rPr>
                      <w:rFonts w:ascii="Tahoma" w:hAnsi="Tahoma" w:cs="B Lotus" w:hint="cs"/>
                      <w:color w:val="333333"/>
                      <w:sz w:val="30"/>
                      <w:szCs w:val="30"/>
                      <w:rtl/>
                      <w:lang w:bidi="fa-IR"/>
                    </w:rPr>
                    <w:br/>
                  </w:r>
                  <w:r w:rsidRPr="00080055">
                    <w:rPr>
                      <w:rFonts w:ascii="Tahoma" w:hAnsi="Tahoma" w:cs="B Titr" w:hint="cs"/>
                      <w:b/>
                      <w:bCs/>
                      <w:color w:val="333333"/>
                      <w:sz w:val="30"/>
                      <w:szCs w:val="30"/>
                      <w:rtl/>
                      <w:lang w:bidi="fa-IR"/>
                    </w:rPr>
                    <w:t>گروه اول:</w:t>
                  </w:r>
                  <w:r w:rsidRPr="00A95F75">
                    <w:rPr>
                      <w:rFonts w:ascii="Tahoma" w:hAnsi="Tahoma" w:cs="B Lotus" w:hint="cs"/>
                      <w:color w:val="333333"/>
                      <w:sz w:val="30"/>
                      <w:szCs w:val="30"/>
                      <w:rtl/>
                      <w:lang w:bidi="fa-IR"/>
                    </w:rPr>
                    <w:br/>
                    <w:t>شابلن حروف و اعداد</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گروه دوم :</w:t>
                  </w:r>
                  <w:r w:rsidRPr="00A95F75">
                    <w:rPr>
                      <w:rFonts w:ascii="Tahoma" w:hAnsi="Tahoma" w:cs="B Lotus" w:hint="cs"/>
                      <w:color w:val="333333"/>
                      <w:sz w:val="30"/>
                      <w:szCs w:val="30"/>
                      <w:rtl/>
                      <w:lang w:bidi="fa-IR"/>
                    </w:rPr>
                    <w:br/>
                    <w:t>شابلنهای معماری</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lastRenderedPageBreak/>
                    <w:t>گروه سوم :</w:t>
                  </w:r>
                  <w:r w:rsidRPr="00A95F75">
                    <w:rPr>
                      <w:rFonts w:ascii="Tahoma" w:hAnsi="Tahoma" w:cs="B Lotus" w:hint="cs"/>
                      <w:color w:val="333333"/>
                      <w:sz w:val="30"/>
                      <w:szCs w:val="30"/>
                      <w:rtl/>
                      <w:lang w:bidi="fa-IR"/>
                    </w:rPr>
                    <w:br/>
                    <w:t>شابلنهای سطح های هندسی منظم</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گروه چهارم :</w:t>
                  </w:r>
                  <w:r w:rsidRPr="00A95F75">
                    <w:rPr>
                      <w:rFonts w:ascii="Tahoma" w:hAnsi="Tahoma" w:cs="B Lotus" w:hint="cs"/>
                      <w:color w:val="333333"/>
                      <w:sz w:val="30"/>
                      <w:szCs w:val="30"/>
                      <w:rtl/>
                      <w:lang w:bidi="fa-IR"/>
                    </w:rPr>
                    <w:br/>
                    <w:t xml:space="preserve">شابلنهای تأسیساتی </w:t>
                  </w:r>
                  <w:r w:rsidRPr="00A95F75">
                    <w:rPr>
                      <w:rFonts w:ascii="Arial" w:hAnsi="Arial" w:cs="Arial"/>
                      <w:color w:val="333333"/>
                      <w:sz w:val="30"/>
                      <w:szCs w:val="30"/>
                      <w:rtl/>
                      <w:lang w:bidi="fa-IR"/>
                    </w:rPr>
                    <w:t>–</w:t>
                  </w:r>
                  <w:r w:rsidRPr="00A95F75">
                    <w:rPr>
                      <w:rFonts w:ascii="Tahoma" w:hAnsi="Tahoma" w:cs="B Lotus" w:hint="cs"/>
                      <w:color w:val="333333"/>
                      <w:sz w:val="30"/>
                      <w:szCs w:val="30"/>
                      <w:rtl/>
                      <w:lang w:bidi="fa-IR"/>
                    </w:rPr>
                    <w:t xml:space="preserve"> الکتریکی و استراکچر </w:t>
                  </w:r>
                  <w:r w:rsidRPr="00A95F75">
                    <w:rPr>
                      <w:rFonts w:ascii="Tahoma" w:hAnsi="Tahoma" w:cs="Tahoma"/>
                      <w:color w:val="333333"/>
                      <w:sz w:val="30"/>
                      <w:szCs w:val="30"/>
                      <w:rtl/>
                      <w:lang w:bidi="fa-IR"/>
                    </w:rPr>
                    <w:t> </w:t>
                  </w:r>
                </w:p>
              </w:tc>
            </w:tr>
            <w:tr w:rsidR="005D6C51" w:rsidRPr="00A95F75" w14:paraId="42937C2F" w14:textId="77777777" w:rsidTr="00D0085C">
              <w:trPr>
                <w:tblCellSpacing w:w="7" w:type="dxa"/>
                <w:jc w:val="center"/>
              </w:trPr>
              <w:tc>
                <w:tcPr>
                  <w:tcW w:w="0" w:type="auto"/>
                  <w:tcMar>
                    <w:top w:w="15" w:type="dxa"/>
                    <w:left w:w="15" w:type="dxa"/>
                    <w:bottom w:w="15" w:type="dxa"/>
                    <w:right w:w="15" w:type="dxa"/>
                  </w:tcMar>
                  <w:vAlign w:val="center"/>
                  <w:hideMark/>
                </w:tcPr>
                <w:p w14:paraId="0CF8DF19" w14:textId="77777777" w:rsidR="005D6C51" w:rsidRPr="00080055" w:rsidRDefault="005D6C51" w:rsidP="00D0085C">
                  <w:pPr>
                    <w:bidi/>
                    <w:spacing w:before="58" w:after="58" w:line="360" w:lineRule="auto"/>
                    <w:ind w:left="57"/>
                    <w:rPr>
                      <w:rFonts w:ascii="Tahoma" w:hAnsi="Tahoma" w:cs="B Titr"/>
                      <w:color w:val="444444"/>
                      <w:sz w:val="30"/>
                      <w:szCs w:val="30"/>
                    </w:rPr>
                  </w:pPr>
                  <w:r w:rsidRPr="00080055">
                    <w:rPr>
                      <w:rFonts w:ascii="Tahoma" w:hAnsi="Tahoma" w:cs="B Titr" w:hint="cs"/>
                      <w:color w:val="000099"/>
                      <w:sz w:val="30"/>
                      <w:szCs w:val="30"/>
                      <w:rtl/>
                      <w:lang w:bidi="fa-IR"/>
                    </w:rPr>
                    <w:lastRenderedPageBreak/>
                    <w:t>پیستوله ها :</w:t>
                  </w:r>
                  <w:r w:rsidRPr="00080055">
                    <w:rPr>
                      <w:rFonts w:ascii="Tahoma" w:hAnsi="Tahoma" w:cs="B Titr" w:hint="cs"/>
                      <w:color w:val="333333"/>
                      <w:sz w:val="30"/>
                      <w:szCs w:val="30"/>
                      <w:rtl/>
                      <w:lang w:bidi="fa-IR"/>
                    </w:rPr>
                    <w:t xml:space="preserve"> </w:t>
                  </w:r>
                </w:p>
              </w:tc>
            </w:tr>
            <w:tr w:rsidR="005D6C51" w:rsidRPr="00A95F75" w14:paraId="128ACFDF" w14:textId="77777777" w:rsidTr="00D0085C">
              <w:trPr>
                <w:tblCellSpacing w:w="7" w:type="dxa"/>
                <w:jc w:val="center"/>
              </w:trPr>
              <w:tc>
                <w:tcPr>
                  <w:tcW w:w="0" w:type="auto"/>
                  <w:tcMar>
                    <w:top w:w="15" w:type="dxa"/>
                    <w:left w:w="15" w:type="dxa"/>
                    <w:bottom w:w="15" w:type="dxa"/>
                    <w:right w:w="15" w:type="dxa"/>
                  </w:tcMar>
                  <w:vAlign w:val="center"/>
                  <w:hideMark/>
                </w:tcPr>
                <w:p w14:paraId="2F0FF731"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 xml:space="preserve">می توان گفت پیستوله ها نوعی شابلن هستند که برای ترسیم قوسها و منحنیهای مختلف بکار می روند. </w:t>
                  </w:r>
                </w:p>
              </w:tc>
            </w:tr>
            <w:tr w:rsidR="005D6C51" w:rsidRPr="00A95F75" w14:paraId="4E5A97A0" w14:textId="77777777" w:rsidTr="00D0085C">
              <w:trPr>
                <w:tblCellSpacing w:w="7" w:type="dxa"/>
                <w:jc w:val="center"/>
              </w:trPr>
              <w:tc>
                <w:tcPr>
                  <w:tcW w:w="0" w:type="auto"/>
                  <w:tcMar>
                    <w:top w:w="15" w:type="dxa"/>
                    <w:left w:w="15" w:type="dxa"/>
                    <w:bottom w:w="15" w:type="dxa"/>
                    <w:right w:w="15" w:type="dxa"/>
                  </w:tcMar>
                  <w:vAlign w:val="center"/>
                  <w:hideMark/>
                </w:tcPr>
                <w:p w14:paraId="725552E9" w14:textId="77777777" w:rsidR="005D6C51" w:rsidRPr="00A95F75" w:rsidRDefault="005D6C51" w:rsidP="00D0085C">
                  <w:pPr>
                    <w:bidi/>
                    <w:spacing w:before="100" w:beforeAutospacing="1" w:after="240" w:line="360" w:lineRule="auto"/>
                    <w:ind w:left="57"/>
                    <w:rPr>
                      <w:rFonts w:ascii="Tahoma" w:hAnsi="Tahoma" w:cs="B Lotus"/>
                      <w:color w:val="444444"/>
                      <w:sz w:val="30"/>
                      <w:szCs w:val="30"/>
                    </w:rPr>
                  </w:pPr>
                  <w:r w:rsidRPr="00080055">
                    <w:rPr>
                      <w:rFonts w:ascii="Times New Roman" w:hAnsi="Times New Roman" w:cs="Times New Roman" w:hint="cs"/>
                      <w:color w:val="333333"/>
                      <w:sz w:val="30"/>
                      <w:szCs w:val="30"/>
                      <w:rtl/>
                      <w:lang w:bidi="fa-IR"/>
                    </w:rPr>
                    <w:t> </w:t>
                  </w:r>
                  <w:r w:rsidRPr="00080055">
                    <w:rPr>
                      <w:rFonts w:ascii="Arial" w:hAnsi="Arial" w:cs="Arial"/>
                      <w:color w:val="000099"/>
                      <w:sz w:val="30"/>
                      <w:szCs w:val="30"/>
                      <w:rtl/>
                      <w:lang w:bidi="fa-IR"/>
                    </w:rPr>
                    <w:t> </w:t>
                  </w:r>
                  <w:r w:rsidRPr="00080055">
                    <w:rPr>
                      <w:rFonts w:ascii="Tahoma" w:hAnsi="Tahoma" w:cs="B Titr" w:hint="cs"/>
                      <w:color w:val="000099"/>
                      <w:sz w:val="30"/>
                      <w:szCs w:val="30"/>
                      <w:rtl/>
                      <w:lang w:bidi="fa-IR"/>
                    </w:rPr>
                    <w:t xml:space="preserve"> نقاله</w:t>
                  </w:r>
                  <w:r w:rsidRPr="00A95F75">
                    <w:rPr>
                      <w:rFonts w:ascii="Tahoma" w:hAnsi="Tahoma" w:cs="B Lotus" w:hint="cs"/>
                      <w:color w:val="000099"/>
                      <w:sz w:val="30"/>
                      <w:szCs w:val="30"/>
                      <w:rtl/>
                      <w:lang w:bidi="fa-IR"/>
                    </w:rPr>
                    <w:t xml:space="preserve"> :</w:t>
                  </w:r>
                  <w:r w:rsidRPr="00A95F75">
                    <w:rPr>
                      <w:rFonts w:ascii="Tahoma" w:hAnsi="Tahoma" w:cs="B Lotus" w:hint="cs"/>
                      <w:color w:val="333333"/>
                      <w:sz w:val="30"/>
                      <w:szCs w:val="30"/>
                      <w:rtl/>
                      <w:lang w:bidi="fa-IR"/>
                    </w:rPr>
                    <w:t xml:space="preserve"> </w:t>
                  </w:r>
                </w:p>
              </w:tc>
            </w:tr>
            <w:tr w:rsidR="005D6C51" w:rsidRPr="00A95F75" w14:paraId="6109793A" w14:textId="77777777" w:rsidTr="00D0085C">
              <w:trPr>
                <w:tblCellSpacing w:w="7" w:type="dxa"/>
                <w:jc w:val="center"/>
              </w:trPr>
              <w:tc>
                <w:tcPr>
                  <w:tcW w:w="0" w:type="auto"/>
                  <w:tcMar>
                    <w:top w:w="15" w:type="dxa"/>
                    <w:left w:w="15" w:type="dxa"/>
                    <w:bottom w:w="15" w:type="dxa"/>
                    <w:right w:w="15" w:type="dxa"/>
                  </w:tcMar>
                  <w:vAlign w:val="center"/>
                  <w:hideMark/>
                </w:tcPr>
                <w:p w14:paraId="0477AD05" w14:textId="77777777" w:rsidR="005D6C51" w:rsidRDefault="005D6C51" w:rsidP="00D0085C">
                  <w:pPr>
                    <w:bidi/>
                    <w:spacing w:before="58" w:after="58" w:line="360" w:lineRule="auto"/>
                    <w:ind w:left="57"/>
                    <w:jc w:val="both"/>
                    <w:rPr>
                      <w:rFonts w:ascii="Tahoma" w:hAnsi="Tahoma" w:cs="B Lotus"/>
                      <w:color w:val="333333"/>
                      <w:sz w:val="30"/>
                      <w:szCs w:val="30"/>
                      <w:rtl/>
                      <w:lang w:bidi="fa-IR"/>
                    </w:rPr>
                  </w:pPr>
                  <w:r w:rsidRPr="00A95F75">
                    <w:rPr>
                      <w:rFonts w:ascii="Tahoma" w:hAnsi="Tahoma" w:cs="B Lotus" w:hint="cs"/>
                      <w:color w:val="333333"/>
                      <w:sz w:val="30"/>
                      <w:szCs w:val="30"/>
                      <w:rtl/>
                      <w:lang w:bidi="fa-IR"/>
                    </w:rPr>
                    <w:t>از این ابزار، برای اندازه گیری زاویه و یا رسم راویه با درجه مشخص استفاده می شود. نقاله ، نیمدایره ای است از جنس پلاستیک شفاف و بی رنگ به نام «پلاکسی گلاس» که بسیار دقیق به 180 مدرج شده است و در دو جهت، از صفر تا 180 ( در جهت عقربه ساعت و در جهت خلاف آن) شماره گذاری گردیده که هر قسمت آن، یک درجه را نشان می دهد. نمونه های دایره کامل آن که به 360 تقسیم شده نیز وجود دارد.</w:t>
                  </w:r>
                </w:p>
                <w:p w14:paraId="7E354EC3" w14:textId="77777777" w:rsidR="005D6C51" w:rsidRDefault="005D6C51" w:rsidP="00D0085C">
                  <w:pPr>
                    <w:bidi/>
                    <w:spacing w:before="58" w:after="58" w:line="360" w:lineRule="auto"/>
                    <w:ind w:left="57"/>
                    <w:rPr>
                      <w:rFonts w:ascii="Tahoma" w:hAnsi="Tahoma" w:cs="B Lotus"/>
                      <w:color w:val="333333"/>
                      <w:sz w:val="30"/>
                      <w:szCs w:val="30"/>
                      <w:rtl/>
                      <w:lang w:bidi="fa-IR"/>
                    </w:rPr>
                  </w:pPr>
                </w:p>
                <w:p w14:paraId="5E1B86A6"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 xml:space="preserve"> </w:t>
                  </w:r>
                  <w:r w:rsidRPr="00A95F75">
                    <w:rPr>
                      <w:rFonts w:ascii="Tahoma" w:hAnsi="Tahoma" w:cs="Tahoma"/>
                      <w:color w:val="333333"/>
                      <w:sz w:val="30"/>
                      <w:szCs w:val="30"/>
                      <w:rtl/>
                      <w:lang w:bidi="fa-IR"/>
                    </w:rPr>
                    <w:t> </w:t>
                  </w:r>
                </w:p>
              </w:tc>
            </w:tr>
            <w:tr w:rsidR="005D6C51" w:rsidRPr="00A95F75" w14:paraId="1B6BF200" w14:textId="77777777" w:rsidTr="00D0085C">
              <w:trPr>
                <w:tblCellSpacing w:w="7" w:type="dxa"/>
                <w:jc w:val="center"/>
              </w:trPr>
              <w:tc>
                <w:tcPr>
                  <w:tcW w:w="0" w:type="auto"/>
                  <w:tcMar>
                    <w:top w:w="15" w:type="dxa"/>
                    <w:left w:w="15" w:type="dxa"/>
                    <w:bottom w:w="15" w:type="dxa"/>
                    <w:right w:w="15" w:type="dxa"/>
                  </w:tcMar>
                  <w:vAlign w:val="center"/>
                  <w:hideMark/>
                </w:tcPr>
                <w:p w14:paraId="437C87A1" w14:textId="77777777" w:rsidR="005D6C51" w:rsidRPr="00080055" w:rsidRDefault="005D6C51" w:rsidP="00D0085C">
                  <w:pPr>
                    <w:bidi/>
                    <w:spacing w:before="100" w:beforeAutospacing="1" w:after="240" w:line="360" w:lineRule="auto"/>
                    <w:ind w:left="57"/>
                    <w:rPr>
                      <w:rFonts w:ascii="Tahoma" w:hAnsi="Tahoma" w:cs="B Titr"/>
                      <w:color w:val="444444"/>
                      <w:sz w:val="30"/>
                      <w:szCs w:val="30"/>
                    </w:rPr>
                  </w:pPr>
                  <w:r w:rsidRPr="00080055">
                    <w:rPr>
                      <w:rFonts w:ascii="Times New Roman" w:hAnsi="Times New Roman" w:cs="Times New Roman" w:hint="cs"/>
                      <w:color w:val="333333"/>
                      <w:sz w:val="30"/>
                      <w:szCs w:val="30"/>
                      <w:rtl/>
                      <w:lang w:bidi="fa-IR"/>
                    </w:rPr>
                    <w:t> </w:t>
                  </w:r>
                  <w:r w:rsidRPr="00080055">
                    <w:rPr>
                      <w:rFonts w:ascii="Tahoma" w:hAnsi="Tahoma" w:cs="B Titr" w:hint="cs"/>
                      <w:color w:val="000099"/>
                      <w:sz w:val="30"/>
                      <w:szCs w:val="30"/>
                      <w:rtl/>
                      <w:lang w:bidi="fa-IR"/>
                    </w:rPr>
                    <w:t>کاغذهای نقشه کشی :</w:t>
                  </w:r>
                  <w:r w:rsidRPr="00080055">
                    <w:rPr>
                      <w:rFonts w:ascii="Tahoma" w:hAnsi="Tahoma" w:cs="B Titr" w:hint="cs"/>
                      <w:color w:val="333333"/>
                      <w:sz w:val="30"/>
                      <w:szCs w:val="30"/>
                      <w:rtl/>
                      <w:lang w:bidi="fa-IR"/>
                    </w:rPr>
                    <w:t xml:space="preserve"> </w:t>
                  </w:r>
                </w:p>
              </w:tc>
            </w:tr>
            <w:tr w:rsidR="005D6C51" w:rsidRPr="00A95F75" w14:paraId="104F25E9" w14:textId="77777777" w:rsidTr="00D0085C">
              <w:trPr>
                <w:tblCellSpacing w:w="7" w:type="dxa"/>
                <w:jc w:val="center"/>
              </w:trPr>
              <w:tc>
                <w:tcPr>
                  <w:tcW w:w="0" w:type="auto"/>
                  <w:tcMar>
                    <w:top w:w="15" w:type="dxa"/>
                    <w:left w:w="15" w:type="dxa"/>
                    <w:bottom w:w="15" w:type="dxa"/>
                    <w:right w:w="15" w:type="dxa"/>
                  </w:tcMar>
                  <w:vAlign w:val="center"/>
                  <w:hideMark/>
                </w:tcPr>
                <w:p w14:paraId="172F9A8E" w14:textId="77777777" w:rsidR="005D6C51" w:rsidRDefault="005D6C51" w:rsidP="00D0085C">
                  <w:pPr>
                    <w:bidi/>
                    <w:spacing w:before="58" w:after="58" w:line="360" w:lineRule="auto"/>
                    <w:ind w:left="57"/>
                    <w:rPr>
                      <w:rFonts w:ascii="Tahoma" w:hAnsi="Tahoma" w:cs="B Lotus"/>
                      <w:color w:val="333333"/>
                      <w:sz w:val="30"/>
                      <w:szCs w:val="30"/>
                      <w:rtl/>
                      <w:lang w:bidi="fa-IR"/>
                    </w:rPr>
                  </w:pPr>
                  <w:r w:rsidRPr="00A95F75">
                    <w:rPr>
                      <w:rFonts w:ascii="Tahoma" w:hAnsi="Tahoma" w:cs="B Lotus" w:hint="cs"/>
                      <w:color w:val="333333"/>
                      <w:sz w:val="30"/>
                      <w:szCs w:val="30"/>
                      <w:rtl/>
                      <w:lang w:bidi="fa-IR"/>
                    </w:rPr>
                    <w:lastRenderedPageBreak/>
                    <w:t>یکی از لوازم اصلی کار نقشه کشی و کارهای ترسیمی و طراحی، کاغذ می باشد. نوع کاغذ در کارهای ترسیمی از اهمیت بسیاری برخوردار است.</w:t>
                  </w:r>
                  <w:r w:rsidRPr="00A95F75">
                    <w:rPr>
                      <w:rFonts w:ascii="Tahoma" w:hAnsi="Tahoma" w:cs="B Lotus" w:hint="cs"/>
                      <w:color w:val="333333"/>
                      <w:sz w:val="30"/>
                      <w:szCs w:val="30"/>
                      <w:rtl/>
                      <w:lang w:bidi="fa-IR"/>
                    </w:rPr>
                    <w:br/>
                    <w:t>به طور کلی برای کارهای نقشه کشی و کارهای ترسیمی سه نوع کاغذ مورد استفاد</w:t>
                  </w:r>
                  <w:r>
                    <w:rPr>
                      <w:rFonts w:ascii="Tahoma" w:hAnsi="Tahoma" w:cs="B Lotus" w:hint="cs"/>
                      <w:color w:val="333333"/>
                      <w:sz w:val="30"/>
                      <w:szCs w:val="30"/>
                      <w:rtl/>
                      <w:lang w:bidi="fa-IR"/>
                    </w:rPr>
                    <w:t>ه قرار می گیرد. که عبارتند از :</w:t>
                  </w:r>
                </w:p>
                <w:p w14:paraId="1849080A" w14:textId="77777777" w:rsidR="005D6C51" w:rsidRPr="00080055" w:rsidRDefault="005D6C51" w:rsidP="00D0085C">
                  <w:pPr>
                    <w:pStyle w:val="ListParagraph"/>
                    <w:numPr>
                      <w:ilvl w:val="0"/>
                      <w:numId w:val="16"/>
                    </w:numPr>
                    <w:bidi/>
                    <w:spacing w:before="58" w:after="58" w:line="360" w:lineRule="auto"/>
                    <w:rPr>
                      <w:rFonts w:ascii="Tahoma" w:hAnsi="Tahoma" w:cs="B Lotus"/>
                      <w:color w:val="444444"/>
                      <w:sz w:val="30"/>
                      <w:szCs w:val="30"/>
                    </w:rPr>
                  </w:pPr>
                  <w:r w:rsidRPr="00080055">
                    <w:rPr>
                      <w:rFonts w:ascii="Tahoma" w:hAnsi="Tahoma" w:cs="B Lotus" w:hint="cs"/>
                      <w:color w:val="333333"/>
                      <w:sz w:val="30"/>
                      <w:szCs w:val="30"/>
                      <w:rtl/>
                      <w:lang w:bidi="fa-IR"/>
                    </w:rPr>
                    <w:t xml:space="preserve">کاغذ پوستی </w:t>
                  </w:r>
                </w:p>
                <w:p w14:paraId="44C621ED" w14:textId="77777777" w:rsidR="005D6C51" w:rsidRPr="00080055" w:rsidRDefault="005D6C51" w:rsidP="00D0085C">
                  <w:pPr>
                    <w:pStyle w:val="ListParagraph"/>
                    <w:numPr>
                      <w:ilvl w:val="0"/>
                      <w:numId w:val="16"/>
                    </w:numPr>
                    <w:bidi/>
                    <w:spacing w:before="58" w:after="58" w:line="360" w:lineRule="auto"/>
                    <w:rPr>
                      <w:rFonts w:ascii="Tahoma" w:hAnsi="Tahoma" w:cs="B Lotus"/>
                      <w:color w:val="444444"/>
                      <w:sz w:val="30"/>
                      <w:szCs w:val="30"/>
                    </w:rPr>
                  </w:pPr>
                  <w:r w:rsidRPr="00080055">
                    <w:rPr>
                      <w:rFonts w:ascii="Tahoma" w:hAnsi="Tahoma" w:cs="B Lotus" w:hint="cs"/>
                      <w:color w:val="333333"/>
                      <w:sz w:val="30"/>
                      <w:szCs w:val="30"/>
                      <w:rtl/>
                      <w:lang w:bidi="fa-IR"/>
                    </w:rPr>
                    <w:t>کاغذهای کالک</w:t>
                  </w:r>
                </w:p>
                <w:p w14:paraId="00106714" w14:textId="77777777" w:rsidR="005D6C51" w:rsidRPr="00080055" w:rsidRDefault="005D6C51" w:rsidP="00D0085C">
                  <w:pPr>
                    <w:pStyle w:val="ListParagraph"/>
                    <w:numPr>
                      <w:ilvl w:val="0"/>
                      <w:numId w:val="16"/>
                    </w:numPr>
                    <w:bidi/>
                    <w:spacing w:before="58" w:after="58" w:line="360" w:lineRule="auto"/>
                    <w:rPr>
                      <w:rFonts w:ascii="Tahoma" w:hAnsi="Tahoma" w:cs="B Lotus"/>
                      <w:color w:val="444444"/>
                      <w:sz w:val="30"/>
                      <w:szCs w:val="30"/>
                    </w:rPr>
                  </w:pPr>
                  <w:r w:rsidRPr="00080055">
                    <w:rPr>
                      <w:rFonts w:ascii="Tahoma" w:hAnsi="Tahoma" w:cs="B Lotus" w:hint="cs"/>
                      <w:color w:val="333333"/>
                      <w:sz w:val="30"/>
                      <w:szCs w:val="30"/>
                      <w:rtl/>
                      <w:lang w:bidi="fa-IR"/>
                    </w:rPr>
                    <w:t xml:space="preserve">کاغذهای سفید </w:t>
                  </w:r>
                  <w:r w:rsidRPr="00080055">
                    <w:rPr>
                      <w:rFonts w:ascii="Tahoma" w:hAnsi="Tahoma" w:cs="Tahoma"/>
                      <w:color w:val="333333"/>
                      <w:sz w:val="30"/>
                      <w:szCs w:val="30"/>
                      <w:rtl/>
                      <w:lang w:bidi="fa-IR"/>
                    </w:rPr>
                    <w:t> </w:t>
                  </w:r>
                </w:p>
              </w:tc>
            </w:tr>
            <w:tr w:rsidR="005D6C51" w:rsidRPr="00A95F75" w14:paraId="67A550CA" w14:textId="77777777" w:rsidTr="00D0085C">
              <w:trPr>
                <w:tblCellSpacing w:w="7" w:type="dxa"/>
                <w:jc w:val="center"/>
              </w:trPr>
              <w:tc>
                <w:tcPr>
                  <w:tcW w:w="0" w:type="auto"/>
                  <w:tcMar>
                    <w:top w:w="15" w:type="dxa"/>
                    <w:left w:w="15" w:type="dxa"/>
                    <w:bottom w:w="15" w:type="dxa"/>
                    <w:right w:w="15" w:type="dxa"/>
                  </w:tcMar>
                  <w:vAlign w:val="center"/>
                  <w:hideMark/>
                </w:tcPr>
                <w:p w14:paraId="476E259A" w14:textId="77777777" w:rsidR="005D6C51" w:rsidRPr="00080055" w:rsidRDefault="005D6C51" w:rsidP="00D0085C">
                  <w:pPr>
                    <w:pStyle w:val="ListParagraph"/>
                    <w:numPr>
                      <w:ilvl w:val="0"/>
                      <w:numId w:val="17"/>
                    </w:numPr>
                    <w:bidi/>
                    <w:spacing w:before="100" w:beforeAutospacing="1" w:after="240" w:line="360" w:lineRule="auto"/>
                    <w:rPr>
                      <w:rFonts w:ascii="Tahoma" w:hAnsi="Tahoma" w:cs="B Titr"/>
                      <w:color w:val="444444"/>
                      <w:sz w:val="30"/>
                      <w:szCs w:val="30"/>
                    </w:rPr>
                  </w:pPr>
                  <w:r w:rsidRPr="00080055">
                    <w:rPr>
                      <w:rFonts w:ascii="Tahoma" w:hAnsi="Tahoma" w:cs="B Titr" w:hint="cs"/>
                      <w:color w:val="000099"/>
                      <w:sz w:val="30"/>
                      <w:szCs w:val="30"/>
                      <w:rtl/>
                      <w:lang w:bidi="fa-IR"/>
                    </w:rPr>
                    <w:t>کاغذ پوستی :</w:t>
                  </w:r>
                  <w:r w:rsidRPr="00080055">
                    <w:rPr>
                      <w:rFonts w:ascii="Tahoma" w:hAnsi="Tahoma" w:cs="B Titr" w:hint="cs"/>
                      <w:color w:val="333333"/>
                      <w:sz w:val="30"/>
                      <w:szCs w:val="30"/>
                      <w:rtl/>
                      <w:lang w:bidi="fa-IR"/>
                    </w:rPr>
                    <w:t xml:space="preserve"> </w:t>
                  </w:r>
                </w:p>
              </w:tc>
            </w:tr>
            <w:tr w:rsidR="005D6C51" w:rsidRPr="00A95F75" w14:paraId="666CD7EE" w14:textId="77777777" w:rsidTr="00D0085C">
              <w:trPr>
                <w:tblCellSpacing w:w="7" w:type="dxa"/>
                <w:jc w:val="center"/>
              </w:trPr>
              <w:tc>
                <w:tcPr>
                  <w:tcW w:w="0" w:type="auto"/>
                  <w:tcMar>
                    <w:top w:w="15" w:type="dxa"/>
                    <w:left w:w="15" w:type="dxa"/>
                    <w:bottom w:w="15" w:type="dxa"/>
                    <w:right w:w="15" w:type="dxa"/>
                  </w:tcMar>
                  <w:vAlign w:val="center"/>
                  <w:hideMark/>
                </w:tcPr>
                <w:p w14:paraId="4C1946D3" w14:textId="77777777" w:rsidR="005D6C51" w:rsidRDefault="005D6C51" w:rsidP="00D0085C">
                  <w:pPr>
                    <w:bidi/>
                    <w:spacing w:before="58" w:after="58" w:line="360" w:lineRule="auto"/>
                    <w:ind w:left="57"/>
                    <w:jc w:val="both"/>
                    <w:rPr>
                      <w:rFonts w:ascii="Tahoma" w:hAnsi="Tahoma" w:cs="B Lotus"/>
                      <w:color w:val="333333"/>
                      <w:sz w:val="30"/>
                      <w:szCs w:val="30"/>
                      <w:rtl/>
                      <w:lang w:bidi="fa-IR"/>
                    </w:rPr>
                  </w:pPr>
                  <w:r w:rsidRPr="00080055">
                    <w:rPr>
                      <w:rFonts w:ascii="Tahoma" w:hAnsi="Tahoma" w:cs="B Lotus" w:hint="cs"/>
                      <w:color w:val="333333"/>
                      <w:sz w:val="30"/>
                      <w:szCs w:val="30"/>
                      <w:rtl/>
                      <w:lang w:bidi="fa-IR"/>
                    </w:rPr>
                    <w:t>کاغذی است سفید و نسبتاً نازک که برای کارهای تمرینی و طرحهای اولیه از آن استفاده می شود. کاغذ پوستی خوب، باید دارای خصوصیات زیر باشد:</w:t>
                  </w:r>
                </w:p>
                <w:p w14:paraId="00BEE6A5" w14:textId="77777777" w:rsidR="005D6C51" w:rsidRPr="00080055" w:rsidRDefault="005D6C51" w:rsidP="00D0085C">
                  <w:pPr>
                    <w:pStyle w:val="ListParagraph"/>
                    <w:numPr>
                      <w:ilvl w:val="0"/>
                      <w:numId w:val="19"/>
                    </w:numPr>
                    <w:bidi/>
                    <w:spacing w:before="58" w:after="58" w:line="360" w:lineRule="auto"/>
                    <w:ind w:left="340"/>
                    <w:rPr>
                      <w:rFonts w:ascii="Tahoma" w:hAnsi="Tahoma" w:cs="B Lotus"/>
                      <w:color w:val="444444"/>
                      <w:sz w:val="30"/>
                      <w:szCs w:val="30"/>
                    </w:rPr>
                  </w:pPr>
                  <w:r w:rsidRPr="00080055">
                    <w:rPr>
                      <w:rFonts w:ascii="Tahoma" w:hAnsi="Tahoma" w:cs="B Lotus" w:hint="cs"/>
                      <w:color w:val="333333"/>
                      <w:sz w:val="30"/>
                      <w:szCs w:val="30"/>
                      <w:rtl/>
                      <w:lang w:bidi="fa-IR"/>
                    </w:rPr>
                    <w:t>رنگ آن سفید باشد.</w:t>
                  </w:r>
                </w:p>
                <w:p w14:paraId="36A30130" w14:textId="77777777" w:rsidR="005D6C51" w:rsidRPr="00080055" w:rsidRDefault="005D6C51" w:rsidP="00D0085C">
                  <w:pPr>
                    <w:pStyle w:val="ListParagraph"/>
                    <w:numPr>
                      <w:ilvl w:val="0"/>
                      <w:numId w:val="19"/>
                    </w:numPr>
                    <w:bidi/>
                    <w:spacing w:before="58" w:after="58" w:line="360" w:lineRule="auto"/>
                    <w:ind w:left="340"/>
                    <w:rPr>
                      <w:rFonts w:ascii="Tahoma" w:hAnsi="Tahoma" w:cs="B Lotus"/>
                      <w:color w:val="444444"/>
                      <w:sz w:val="30"/>
                      <w:szCs w:val="30"/>
                    </w:rPr>
                  </w:pPr>
                  <w:r w:rsidRPr="00080055">
                    <w:rPr>
                      <w:rFonts w:ascii="Tahoma" w:hAnsi="Tahoma" w:cs="B Lotus" w:hint="cs"/>
                      <w:color w:val="333333"/>
                      <w:sz w:val="30"/>
                      <w:szCs w:val="30"/>
                      <w:rtl/>
                      <w:lang w:bidi="fa-IR"/>
                    </w:rPr>
                    <w:t>نسبتاً نازک باشد به طوری که تصویر و خطوط، به خوبی از پشت آن (زیر آن) دیده می شود</w:t>
                  </w:r>
                  <w:r>
                    <w:rPr>
                      <w:rFonts w:ascii="Tahoma" w:hAnsi="Tahoma" w:cs="B Lotus" w:hint="cs"/>
                      <w:color w:val="333333"/>
                      <w:sz w:val="30"/>
                      <w:szCs w:val="30"/>
                      <w:rtl/>
                      <w:lang w:bidi="fa-IR"/>
                    </w:rPr>
                    <w:t>.</w:t>
                  </w:r>
                </w:p>
                <w:p w14:paraId="26715F97" w14:textId="77777777" w:rsidR="005D6C51" w:rsidRPr="00080055" w:rsidRDefault="005D6C51" w:rsidP="00D0085C">
                  <w:pPr>
                    <w:pStyle w:val="ListParagraph"/>
                    <w:numPr>
                      <w:ilvl w:val="0"/>
                      <w:numId w:val="19"/>
                    </w:numPr>
                    <w:bidi/>
                    <w:spacing w:before="58" w:after="58" w:line="360" w:lineRule="auto"/>
                    <w:ind w:left="340"/>
                    <w:jc w:val="both"/>
                    <w:rPr>
                      <w:rFonts w:ascii="Tahoma" w:hAnsi="Tahoma" w:cs="B Lotus"/>
                      <w:color w:val="444444"/>
                      <w:sz w:val="30"/>
                      <w:szCs w:val="30"/>
                    </w:rPr>
                  </w:pPr>
                  <w:r w:rsidRPr="00080055">
                    <w:rPr>
                      <w:rFonts w:ascii="Tahoma" w:hAnsi="Tahoma" w:cs="B Lotus" w:hint="cs"/>
                      <w:color w:val="333333"/>
                      <w:sz w:val="30"/>
                      <w:szCs w:val="30"/>
                      <w:rtl/>
                      <w:lang w:bidi="fa-IR"/>
                    </w:rPr>
                    <w:t xml:space="preserve">سطح کاغذ به اندازه کافی زبر باشد که مداد به خوبی روی آن اثر بگذارد و در موقع پاک کردن اثر خط مداد روی آن باقی نماند. </w:t>
                  </w:r>
                  <w:r w:rsidRPr="00080055">
                    <w:rPr>
                      <w:rFonts w:ascii="Tahoma" w:hAnsi="Tahoma" w:cs="Tahoma"/>
                      <w:color w:val="333333"/>
                      <w:sz w:val="30"/>
                      <w:szCs w:val="30"/>
                      <w:rtl/>
                      <w:lang w:bidi="fa-IR"/>
                    </w:rPr>
                    <w:t> </w:t>
                  </w:r>
                </w:p>
              </w:tc>
            </w:tr>
            <w:tr w:rsidR="005D6C51" w:rsidRPr="00A95F75" w14:paraId="5FE1AEBC" w14:textId="77777777" w:rsidTr="00D0085C">
              <w:trPr>
                <w:tblCellSpacing w:w="7" w:type="dxa"/>
                <w:jc w:val="center"/>
              </w:trPr>
              <w:tc>
                <w:tcPr>
                  <w:tcW w:w="0" w:type="auto"/>
                  <w:tcMar>
                    <w:top w:w="15" w:type="dxa"/>
                    <w:left w:w="15" w:type="dxa"/>
                    <w:bottom w:w="15" w:type="dxa"/>
                    <w:right w:w="15" w:type="dxa"/>
                  </w:tcMar>
                  <w:vAlign w:val="center"/>
                  <w:hideMark/>
                </w:tcPr>
                <w:p w14:paraId="78A4A883" w14:textId="77777777" w:rsidR="005D6C51" w:rsidRPr="00080055" w:rsidRDefault="005D6C51" w:rsidP="00D0085C">
                  <w:pPr>
                    <w:pStyle w:val="ListParagraph"/>
                    <w:numPr>
                      <w:ilvl w:val="0"/>
                      <w:numId w:val="17"/>
                    </w:numPr>
                    <w:bidi/>
                    <w:spacing w:before="100" w:beforeAutospacing="1" w:after="240" w:line="360" w:lineRule="auto"/>
                    <w:rPr>
                      <w:rFonts w:ascii="Tahoma" w:hAnsi="Tahoma" w:cs="B Titr"/>
                      <w:color w:val="444444"/>
                      <w:sz w:val="30"/>
                      <w:szCs w:val="30"/>
                    </w:rPr>
                  </w:pPr>
                  <w:r w:rsidRPr="00080055">
                    <w:rPr>
                      <w:rFonts w:ascii="Tahoma" w:hAnsi="Tahoma" w:cs="B Titr" w:hint="cs"/>
                      <w:color w:val="000099"/>
                      <w:sz w:val="30"/>
                      <w:szCs w:val="30"/>
                      <w:rtl/>
                      <w:lang w:bidi="fa-IR"/>
                    </w:rPr>
                    <w:t xml:space="preserve"> کاغذهای کالک :</w:t>
                  </w:r>
                  <w:r w:rsidRPr="00080055">
                    <w:rPr>
                      <w:rFonts w:ascii="Tahoma" w:hAnsi="Tahoma" w:cs="B Titr" w:hint="cs"/>
                      <w:color w:val="333333"/>
                      <w:sz w:val="30"/>
                      <w:szCs w:val="30"/>
                      <w:rtl/>
                      <w:lang w:bidi="fa-IR"/>
                    </w:rPr>
                    <w:t xml:space="preserve"> </w:t>
                  </w:r>
                </w:p>
              </w:tc>
            </w:tr>
            <w:tr w:rsidR="005D6C51" w:rsidRPr="00A95F75" w14:paraId="4BFCE8EA" w14:textId="77777777" w:rsidTr="00D0085C">
              <w:trPr>
                <w:tblCellSpacing w:w="7" w:type="dxa"/>
                <w:jc w:val="center"/>
              </w:trPr>
              <w:tc>
                <w:tcPr>
                  <w:tcW w:w="0" w:type="auto"/>
                  <w:tcMar>
                    <w:top w:w="15" w:type="dxa"/>
                    <w:left w:w="15" w:type="dxa"/>
                    <w:bottom w:w="15" w:type="dxa"/>
                    <w:right w:w="15" w:type="dxa"/>
                  </w:tcMar>
                  <w:vAlign w:val="center"/>
                  <w:hideMark/>
                </w:tcPr>
                <w:p w14:paraId="6FF959F4"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lastRenderedPageBreak/>
                    <w:t>نوعی کاغذ نرم ضد چربی است که به اندازه کافی نور از آن عبور می کند و برای کپی برداری و طرح برداشتن مناسب است و نسبت به میزان انتقال نور، برای نسخه برداری با دستگاه چاپ و تکثیر اوزالید مورد استفاده قرار می گیرد.</w:t>
                  </w:r>
                  <w:r w:rsidRPr="00A95F75">
                    <w:rPr>
                      <w:rFonts w:ascii="Tahoma" w:hAnsi="Tahoma" w:cs="B Lotus" w:hint="cs"/>
                      <w:color w:val="333333"/>
                      <w:sz w:val="30"/>
                      <w:szCs w:val="30"/>
                      <w:rtl/>
                      <w:lang w:bidi="fa-IR"/>
                    </w:rPr>
                    <w:br/>
                  </w:r>
                  <w:r w:rsidRPr="00080055">
                    <w:rPr>
                      <w:rFonts w:ascii="Tahoma" w:hAnsi="Tahoma" w:cs="B Titr" w:hint="cs"/>
                      <w:b/>
                      <w:bCs/>
                      <w:color w:val="333333"/>
                      <w:sz w:val="30"/>
                      <w:szCs w:val="30"/>
                      <w:rtl/>
                      <w:lang w:bidi="fa-IR"/>
                    </w:rPr>
                    <w:t>نکته :</w:t>
                  </w:r>
                  <w:r w:rsidRPr="00A95F75">
                    <w:rPr>
                      <w:rFonts w:ascii="Tahoma" w:hAnsi="Tahoma" w:cs="B Lotus" w:hint="cs"/>
                      <w:color w:val="333333"/>
                      <w:sz w:val="30"/>
                      <w:szCs w:val="30"/>
                      <w:rtl/>
                      <w:lang w:bidi="fa-IR"/>
                    </w:rPr>
                    <w:br/>
                    <w:t xml:space="preserve">از خصوصیات این کاغذ این است که اشتباهات ترسیمی مرکبی، با کشیدن تیغ، براحتی از روی آن تراشیده می شود. </w:t>
                  </w:r>
                  <w:r w:rsidRPr="00A95F75">
                    <w:rPr>
                      <w:rFonts w:ascii="Tahoma" w:hAnsi="Tahoma" w:cs="Tahoma"/>
                      <w:color w:val="333333"/>
                      <w:sz w:val="30"/>
                      <w:szCs w:val="30"/>
                      <w:rtl/>
                      <w:lang w:bidi="fa-IR"/>
                    </w:rPr>
                    <w:t> </w:t>
                  </w:r>
                </w:p>
              </w:tc>
            </w:tr>
            <w:tr w:rsidR="005D6C51" w:rsidRPr="00A95F75" w14:paraId="128470FD" w14:textId="77777777" w:rsidTr="00D0085C">
              <w:trPr>
                <w:tblCellSpacing w:w="7" w:type="dxa"/>
                <w:jc w:val="center"/>
              </w:trPr>
              <w:tc>
                <w:tcPr>
                  <w:tcW w:w="0" w:type="auto"/>
                  <w:tcMar>
                    <w:top w:w="15" w:type="dxa"/>
                    <w:left w:w="15" w:type="dxa"/>
                    <w:bottom w:w="15" w:type="dxa"/>
                    <w:right w:w="15" w:type="dxa"/>
                  </w:tcMar>
                  <w:vAlign w:val="center"/>
                  <w:hideMark/>
                </w:tcPr>
                <w:p w14:paraId="40803BD7" w14:textId="77777777" w:rsidR="005D6C51" w:rsidRPr="00080055" w:rsidRDefault="005D6C51" w:rsidP="00D0085C">
                  <w:pPr>
                    <w:pStyle w:val="ListParagraph"/>
                    <w:numPr>
                      <w:ilvl w:val="0"/>
                      <w:numId w:val="17"/>
                    </w:numPr>
                    <w:bidi/>
                    <w:spacing w:before="100" w:beforeAutospacing="1" w:after="240" w:line="360" w:lineRule="auto"/>
                    <w:rPr>
                      <w:rFonts w:ascii="Tahoma" w:hAnsi="Tahoma" w:cs="B Titr"/>
                      <w:color w:val="444444"/>
                      <w:sz w:val="30"/>
                      <w:szCs w:val="30"/>
                    </w:rPr>
                  </w:pPr>
                  <w:r w:rsidRPr="00080055">
                    <w:rPr>
                      <w:rFonts w:ascii="Tahoma" w:hAnsi="Tahoma" w:cs="B Titr" w:hint="cs"/>
                      <w:color w:val="000099"/>
                      <w:sz w:val="30"/>
                      <w:szCs w:val="30"/>
                      <w:rtl/>
                      <w:lang w:bidi="fa-IR"/>
                    </w:rPr>
                    <w:t xml:space="preserve"> کاغذ سفید :</w:t>
                  </w:r>
                  <w:r w:rsidRPr="00080055">
                    <w:rPr>
                      <w:rFonts w:ascii="Tahoma" w:hAnsi="Tahoma" w:cs="B Titr" w:hint="cs"/>
                      <w:color w:val="333333"/>
                      <w:sz w:val="30"/>
                      <w:szCs w:val="30"/>
                      <w:rtl/>
                      <w:lang w:bidi="fa-IR"/>
                    </w:rPr>
                    <w:t xml:space="preserve"> </w:t>
                  </w:r>
                </w:p>
              </w:tc>
            </w:tr>
            <w:tr w:rsidR="005D6C51" w:rsidRPr="00A95F75" w14:paraId="61085A2B" w14:textId="77777777" w:rsidTr="00D0085C">
              <w:trPr>
                <w:tblCellSpacing w:w="7" w:type="dxa"/>
                <w:jc w:val="center"/>
              </w:trPr>
              <w:tc>
                <w:tcPr>
                  <w:tcW w:w="0" w:type="auto"/>
                  <w:tcMar>
                    <w:top w:w="15" w:type="dxa"/>
                    <w:left w:w="15" w:type="dxa"/>
                    <w:bottom w:w="15" w:type="dxa"/>
                    <w:right w:w="15" w:type="dxa"/>
                  </w:tcMar>
                  <w:vAlign w:val="center"/>
                  <w:hideMark/>
                </w:tcPr>
                <w:p w14:paraId="7DEF5121"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کاغذهای سفید بدون خط که همه افراد کم و بیش با آن آشنا هستند و در اغلب کارها مورد استفاده قرار می گیرد.</w:t>
                  </w:r>
                  <w:r w:rsidRPr="00A95F75">
                    <w:rPr>
                      <w:rFonts w:ascii="Tahoma" w:hAnsi="Tahoma" w:cs="B Lotus" w:hint="cs"/>
                      <w:color w:val="333333"/>
                      <w:sz w:val="30"/>
                      <w:szCs w:val="30"/>
                      <w:rtl/>
                      <w:lang w:bidi="fa-IR"/>
                    </w:rPr>
                    <w:br/>
                    <w:t xml:space="preserve">انواع این کاغذها از روی وزن آنها مشخص می گردند و به کاغذهای 60.80.100.120 گرمی معروف می باشند. (این مقدار وزن مربوط به یک متر مربع کاغذ می باشد) به طور کلی، هر چه وزن کاغذ بیشتر باشد آن کاغذ ضخیم تر و مقاومتر و سطح آن کاغذ برای کارهای ترسیمی مناسب تر است. </w:t>
                  </w:r>
                  <w:r w:rsidRPr="00A95F75">
                    <w:rPr>
                      <w:rFonts w:ascii="Tahoma" w:hAnsi="Tahoma" w:cs="Tahoma"/>
                      <w:color w:val="333333"/>
                      <w:sz w:val="30"/>
                      <w:szCs w:val="30"/>
                      <w:rtl/>
                      <w:lang w:bidi="fa-IR"/>
                    </w:rPr>
                    <w:t> </w:t>
                  </w:r>
                </w:p>
              </w:tc>
            </w:tr>
            <w:tr w:rsidR="005D6C51" w:rsidRPr="00A95F75" w14:paraId="51CFC0AC" w14:textId="77777777" w:rsidTr="00D0085C">
              <w:trPr>
                <w:tblCellSpacing w:w="7" w:type="dxa"/>
                <w:jc w:val="center"/>
              </w:trPr>
              <w:tc>
                <w:tcPr>
                  <w:tcW w:w="0" w:type="auto"/>
                  <w:tcMar>
                    <w:top w:w="15" w:type="dxa"/>
                    <w:left w:w="15" w:type="dxa"/>
                    <w:bottom w:w="15" w:type="dxa"/>
                    <w:right w:w="15" w:type="dxa"/>
                  </w:tcMar>
                  <w:vAlign w:val="center"/>
                  <w:hideMark/>
                </w:tcPr>
                <w:p w14:paraId="18781524" w14:textId="77777777" w:rsidR="005D6C51" w:rsidRPr="00080055" w:rsidRDefault="005D6C51" w:rsidP="00D0085C">
                  <w:pPr>
                    <w:bidi/>
                    <w:spacing w:before="100" w:beforeAutospacing="1" w:after="240" w:line="360" w:lineRule="auto"/>
                    <w:ind w:left="57"/>
                    <w:rPr>
                      <w:rFonts w:ascii="Tahoma" w:hAnsi="Tahoma" w:cs="B Titr"/>
                      <w:color w:val="444444"/>
                      <w:sz w:val="30"/>
                      <w:szCs w:val="30"/>
                    </w:rPr>
                  </w:pPr>
                  <w:r w:rsidRPr="00080055">
                    <w:rPr>
                      <w:rFonts w:ascii="Tahoma" w:hAnsi="Tahoma" w:cs="B Titr" w:hint="cs"/>
                      <w:color w:val="000099"/>
                      <w:sz w:val="30"/>
                      <w:szCs w:val="30"/>
                      <w:rtl/>
                      <w:lang w:bidi="fa-IR"/>
                    </w:rPr>
                    <w:t>اندازه کاغذ :</w:t>
                  </w:r>
                  <w:r w:rsidRPr="00080055">
                    <w:rPr>
                      <w:rFonts w:ascii="Tahoma" w:hAnsi="Tahoma" w:cs="B Titr" w:hint="cs"/>
                      <w:color w:val="333333"/>
                      <w:sz w:val="30"/>
                      <w:szCs w:val="30"/>
                      <w:rtl/>
                      <w:lang w:bidi="fa-IR"/>
                    </w:rPr>
                    <w:t xml:space="preserve"> </w:t>
                  </w:r>
                </w:p>
              </w:tc>
            </w:tr>
            <w:tr w:rsidR="005D6C51" w:rsidRPr="00A95F75" w14:paraId="10FE5EFB" w14:textId="77777777" w:rsidTr="00D0085C">
              <w:trPr>
                <w:tblCellSpacing w:w="7" w:type="dxa"/>
                <w:jc w:val="center"/>
              </w:trPr>
              <w:tc>
                <w:tcPr>
                  <w:tcW w:w="0" w:type="auto"/>
                  <w:tcMar>
                    <w:top w:w="15" w:type="dxa"/>
                    <w:left w:w="15" w:type="dxa"/>
                    <w:bottom w:w="15" w:type="dxa"/>
                    <w:right w:w="15" w:type="dxa"/>
                  </w:tcMar>
                  <w:vAlign w:val="center"/>
                  <w:hideMark/>
                </w:tcPr>
                <w:p w14:paraId="2A1F61F9" w14:textId="77777777" w:rsidR="005D6C51" w:rsidRPr="00A95F75" w:rsidRDefault="005D6C51" w:rsidP="00D0085C">
                  <w:pPr>
                    <w:bidi/>
                    <w:spacing w:before="58" w:after="58" w:line="360" w:lineRule="auto"/>
                    <w:ind w:left="57"/>
                    <w:rPr>
                      <w:rFonts w:ascii="Tahoma" w:hAnsi="Tahoma" w:cs="B Lotus"/>
                      <w:color w:val="444444"/>
                      <w:sz w:val="30"/>
                      <w:szCs w:val="30"/>
                    </w:rPr>
                  </w:pPr>
                  <w:r w:rsidRPr="00A95F75">
                    <w:rPr>
                      <w:rFonts w:ascii="Tahoma" w:hAnsi="Tahoma" w:cs="B Lotus" w:hint="cs"/>
                      <w:color w:val="333333"/>
                      <w:sz w:val="30"/>
                      <w:szCs w:val="30"/>
                      <w:rtl/>
                      <w:lang w:bidi="fa-IR"/>
                    </w:rPr>
                    <w:t>کاغذهای استاندارد دارای ابعاد مشخص و ثابتی هستند.</w:t>
                  </w:r>
                  <w:r w:rsidRPr="00A95F75">
                    <w:rPr>
                      <w:rFonts w:ascii="Tahoma" w:hAnsi="Tahoma" w:cs="B Lotus" w:hint="cs"/>
                      <w:color w:val="333333"/>
                      <w:sz w:val="30"/>
                      <w:szCs w:val="30"/>
                      <w:rtl/>
                      <w:lang w:bidi="fa-IR"/>
                    </w:rPr>
                    <w:br/>
                    <w:t xml:space="preserve">بزرگترین اندازه کاغذهای نقشه کشی کاغذ </w:t>
                  </w:r>
                  <w:r w:rsidRPr="00A95F75">
                    <w:rPr>
                      <w:rFonts w:ascii="Arial" w:hAnsi="Arial" w:cs="B Lotus"/>
                      <w:color w:val="333333"/>
                      <w:sz w:val="30"/>
                      <w:szCs w:val="30"/>
                    </w:rPr>
                    <w:t>A0</w:t>
                  </w:r>
                  <w:r w:rsidRPr="00A95F75">
                    <w:rPr>
                      <w:rFonts w:ascii="Tahoma" w:hAnsi="Tahoma" w:cs="B Lotus" w:hint="cs"/>
                      <w:color w:val="333333"/>
                      <w:sz w:val="30"/>
                      <w:szCs w:val="30"/>
                      <w:rtl/>
                      <w:lang w:bidi="fa-IR"/>
                    </w:rPr>
                    <w:t xml:space="preserve"> می باشد. ابعاد این کاغذ همان گونه که در جدول مشاهده می شود 84100×1189 می باشد. مساحت کاغذ </w:t>
                  </w:r>
                  <w:r w:rsidRPr="00A95F75">
                    <w:rPr>
                      <w:rFonts w:ascii="Arial" w:hAnsi="Arial" w:cs="B Lotus"/>
                      <w:color w:val="333333"/>
                      <w:sz w:val="30"/>
                      <w:szCs w:val="30"/>
                    </w:rPr>
                    <w:t>A0</w:t>
                  </w:r>
                  <w:r w:rsidRPr="00A95F75">
                    <w:rPr>
                      <w:rFonts w:ascii="Tahoma" w:hAnsi="Tahoma" w:cs="B Lotus" w:hint="cs"/>
                      <w:color w:val="333333"/>
                      <w:sz w:val="30"/>
                      <w:szCs w:val="30"/>
                      <w:rtl/>
                      <w:lang w:bidi="fa-IR"/>
                    </w:rPr>
                    <w:t xml:space="preserve"> بریده نشده برابر یک متر مربع می باشد. </w:t>
                  </w:r>
                  <w:r w:rsidRPr="00A95F75">
                    <w:rPr>
                      <w:rFonts w:ascii="Tahoma" w:hAnsi="Tahoma" w:cs="B Lotus" w:hint="cs"/>
                      <w:color w:val="333333"/>
                      <w:sz w:val="30"/>
                      <w:szCs w:val="30"/>
                      <w:rtl/>
                      <w:lang w:bidi="fa-IR"/>
                    </w:rPr>
                    <w:lastRenderedPageBreak/>
                    <w:t xml:space="preserve">اگر کاغذ </w:t>
                  </w:r>
                  <w:r w:rsidRPr="00A95F75">
                    <w:rPr>
                      <w:rFonts w:ascii="Arial" w:hAnsi="Arial" w:cs="B Lotus"/>
                      <w:color w:val="333333"/>
                      <w:sz w:val="30"/>
                      <w:szCs w:val="30"/>
                    </w:rPr>
                    <w:t>A0</w:t>
                  </w:r>
                  <w:r w:rsidRPr="00A95F75">
                    <w:rPr>
                      <w:rFonts w:ascii="Tahoma" w:hAnsi="Tahoma" w:cs="B Lotus" w:hint="cs"/>
                      <w:color w:val="333333"/>
                      <w:sz w:val="30"/>
                      <w:szCs w:val="30"/>
                      <w:rtl/>
                      <w:lang w:bidi="fa-IR"/>
                    </w:rPr>
                    <w:t xml:space="preserve"> را ازجهت طول، تا کنیم به دو کاغذ </w:t>
                  </w:r>
                  <w:r w:rsidRPr="00A95F75">
                    <w:rPr>
                      <w:rFonts w:ascii="Arial" w:hAnsi="Arial" w:cs="B Lotus"/>
                      <w:color w:val="333333"/>
                      <w:sz w:val="30"/>
                      <w:szCs w:val="30"/>
                    </w:rPr>
                    <w:t>A1</w:t>
                  </w:r>
                  <w:r w:rsidRPr="00A95F75">
                    <w:rPr>
                      <w:rFonts w:ascii="Tahoma" w:hAnsi="Tahoma" w:cs="B Lotus" w:hint="cs"/>
                      <w:color w:val="333333"/>
                      <w:sz w:val="30"/>
                      <w:szCs w:val="30"/>
                      <w:rtl/>
                      <w:lang w:bidi="fa-IR"/>
                    </w:rPr>
                    <w:t xml:space="preserve"> تبدیل می شود. همین طول کاغذ</w:t>
                  </w:r>
                  <w:r w:rsidRPr="00A95F75">
                    <w:rPr>
                      <w:rFonts w:ascii="Arial" w:hAnsi="Arial" w:cs="B Lotus"/>
                      <w:color w:val="333333"/>
                      <w:sz w:val="30"/>
                      <w:szCs w:val="30"/>
                    </w:rPr>
                    <w:t>A1</w:t>
                  </w:r>
                  <w:r w:rsidRPr="00A95F75">
                    <w:rPr>
                      <w:rFonts w:ascii="Tahoma" w:hAnsi="Tahoma" w:cs="B Lotus" w:hint="cs"/>
                      <w:color w:val="333333"/>
                      <w:sz w:val="30"/>
                      <w:szCs w:val="30"/>
                      <w:rtl/>
                      <w:lang w:bidi="fa-IR"/>
                    </w:rPr>
                    <w:t xml:space="preserve"> به دو برگ کاغذ </w:t>
                  </w:r>
                  <w:r w:rsidRPr="00A95F75">
                    <w:rPr>
                      <w:rFonts w:ascii="Arial" w:hAnsi="Arial" w:cs="B Lotus"/>
                      <w:color w:val="333333"/>
                      <w:sz w:val="30"/>
                      <w:szCs w:val="30"/>
                    </w:rPr>
                    <w:t>A2</w:t>
                  </w:r>
                  <w:r w:rsidRPr="00A95F75">
                    <w:rPr>
                      <w:rFonts w:ascii="Tahoma" w:hAnsi="Tahoma" w:cs="B Lotus" w:hint="cs"/>
                      <w:color w:val="333333"/>
                      <w:sz w:val="30"/>
                      <w:szCs w:val="30"/>
                      <w:rtl/>
                      <w:lang w:bidi="fa-IR"/>
                    </w:rPr>
                    <w:t xml:space="preserve"> و به طور کلی هر کاغذ استاندارد شده بزرگتر که از طول تا شود، به دو برگ کاغذ استاندارد شده کوچکتر تبدیل می شود.</w:t>
                  </w:r>
                  <w:r w:rsidRPr="00A95F75">
                    <w:rPr>
                      <w:rFonts w:ascii="Tahoma" w:hAnsi="Tahoma" w:cs="B Lotus" w:hint="cs"/>
                      <w:color w:val="333333"/>
                      <w:sz w:val="30"/>
                      <w:szCs w:val="30"/>
                      <w:rtl/>
                      <w:lang w:bidi="fa-IR"/>
                    </w:rPr>
                    <w:br/>
                  </w:r>
                  <w:r w:rsidRPr="00080055">
                    <w:rPr>
                      <w:rFonts w:ascii="Tahoma" w:hAnsi="Tahoma" w:cs="B Titr" w:hint="cs"/>
                      <w:color w:val="333333"/>
                      <w:sz w:val="30"/>
                      <w:szCs w:val="30"/>
                      <w:rtl/>
                      <w:lang w:bidi="fa-IR"/>
                    </w:rPr>
                    <w:t>نکته :</w:t>
                  </w:r>
                  <w:r w:rsidRPr="00A95F75">
                    <w:rPr>
                      <w:rFonts w:ascii="Tahoma" w:hAnsi="Tahoma" w:cs="B Lotus" w:hint="cs"/>
                      <w:color w:val="333333"/>
                      <w:sz w:val="30"/>
                      <w:szCs w:val="30"/>
                      <w:rtl/>
                      <w:lang w:bidi="fa-IR"/>
                    </w:rPr>
                    <w:br/>
                    <w:t xml:space="preserve">برای نگهداری کاغذها و نقشه های هر پروژه گاهی اوقات از پوشه های بزرگی به نام پرتفولیو استفاده می شود. </w:t>
                  </w:r>
                  <w:r w:rsidRPr="00A95F75">
                    <w:rPr>
                      <w:rFonts w:ascii="Tahoma" w:hAnsi="Tahoma" w:cs="Tahoma"/>
                      <w:color w:val="333333"/>
                      <w:sz w:val="30"/>
                      <w:szCs w:val="30"/>
                      <w:rtl/>
                      <w:lang w:bidi="fa-IR"/>
                    </w:rPr>
                    <w:t> </w:t>
                  </w:r>
                </w:p>
              </w:tc>
            </w:tr>
            <w:tr w:rsidR="005D6C51" w:rsidRPr="00A95F75" w14:paraId="3D02D9AF" w14:textId="77777777" w:rsidTr="00D0085C">
              <w:trPr>
                <w:tblCellSpacing w:w="7" w:type="dxa"/>
                <w:jc w:val="center"/>
              </w:trPr>
              <w:tc>
                <w:tcPr>
                  <w:tcW w:w="0" w:type="auto"/>
                  <w:tcMar>
                    <w:top w:w="15" w:type="dxa"/>
                    <w:left w:w="15" w:type="dxa"/>
                    <w:bottom w:w="15" w:type="dxa"/>
                    <w:right w:w="15" w:type="dxa"/>
                  </w:tcMar>
                  <w:vAlign w:val="center"/>
                  <w:hideMark/>
                </w:tcPr>
                <w:p w14:paraId="098E8EA4" w14:textId="77777777" w:rsidR="005D6C51" w:rsidRPr="00A95F75" w:rsidRDefault="005D6C51" w:rsidP="00D0085C">
                  <w:pPr>
                    <w:bidi/>
                    <w:spacing w:before="58" w:after="58" w:line="360" w:lineRule="auto"/>
                    <w:ind w:left="57"/>
                    <w:rPr>
                      <w:rFonts w:ascii="Tahoma" w:hAnsi="Tahoma" w:cs="B Lotus"/>
                      <w:color w:val="444444"/>
                      <w:sz w:val="30"/>
                      <w:szCs w:val="30"/>
                    </w:rPr>
                  </w:pPr>
                </w:p>
              </w:tc>
            </w:tr>
            <w:tr w:rsidR="005D6C51" w:rsidRPr="00A95F75" w14:paraId="2B58D5CA" w14:textId="77777777" w:rsidTr="00D0085C">
              <w:trPr>
                <w:tblCellSpacing w:w="7" w:type="dxa"/>
                <w:jc w:val="center"/>
              </w:trPr>
              <w:tc>
                <w:tcPr>
                  <w:tcW w:w="0" w:type="auto"/>
                  <w:tcMar>
                    <w:top w:w="15" w:type="dxa"/>
                    <w:left w:w="15" w:type="dxa"/>
                    <w:bottom w:w="15" w:type="dxa"/>
                    <w:right w:w="15" w:type="dxa"/>
                  </w:tcMar>
                  <w:vAlign w:val="center"/>
                  <w:hideMark/>
                </w:tcPr>
                <w:p w14:paraId="3165D994" w14:textId="77777777" w:rsidR="005D6C51" w:rsidRPr="00080055" w:rsidRDefault="005D6C51" w:rsidP="00D0085C">
                  <w:pPr>
                    <w:bidi/>
                    <w:spacing w:before="100" w:beforeAutospacing="1" w:after="240" w:line="360" w:lineRule="auto"/>
                    <w:ind w:left="57"/>
                    <w:rPr>
                      <w:rFonts w:ascii="Tahoma" w:hAnsi="Tahoma" w:cs="B Titr"/>
                      <w:color w:val="444444"/>
                      <w:sz w:val="30"/>
                      <w:szCs w:val="30"/>
                    </w:rPr>
                  </w:pPr>
                  <w:r w:rsidRPr="00080055">
                    <w:rPr>
                      <w:rFonts w:ascii="Tahoma" w:hAnsi="Tahoma" w:cs="B Titr" w:hint="cs"/>
                      <w:color w:val="000099"/>
                      <w:sz w:val="30"/>
                      <w:szCs w:val="30"/>
                      <w:rtl/>
                      <w:lang w:bidi="fa-IR"/>
                    </w:rPr>
                    <w:t>نحوه چسبانیدن کاغذ، رسم و ترسیم کادر جدول نقشه :</w:t>
                  </w:r>
                  <w:r w:rsidRPr="00080055">
                    <w:rPr>
                      <w:rFonts w:ascii="Tahoma" w:hAnsi="Tahoma" w:cs="B Titr" w:hint="cs"/>
                      <w:color w:val="333333"/>
                      <w:sz w:val="30"/>
                      <w:szCs w:val="30"/>
                      <w:rtl/>
                      <w:lang w:bidi="fa-IR"/>
                    </w:rPr>
                    <w:t xml:space="preserve"> </w:t>
                  </w:r>
                </w:p>
              </w:tc>
            </w:tr>
            <w:tr w:rsidR="005D6C51" w:rsidRPr="00A95F75" w14:paraId="65158D85" w14:textId="77777777" w:rsidTr="00D0085C">
              <w:trPr>
                <w:tblCellSpacing w:w="7" w:type="dxa"/>
                <w:jc w:val="center"/>
              </w:trPr>
              <w:tc>
                <w:tcPr>
                  <w:tcW w:w="0" w:type="auto"/>
                  <w:tcMar>
                    <w:top w:w="15" w:type="dxa"/>
                    <w:left w:w="15" w:type="dxa"/>
                    <w:bottom w:w="15" w:type="dxa"/>
                    <w:right w:w="15" w:type="dxa"/>
                  </w:tcMar>
                  <w:vAlign w:val="center"/>
                  <w:hideMark/>
                </w:tcPr>
                <w:p w14:paraId="0A0E63C1" w14:textId="77777777" w:rsidR="005D6C51" w:rsidRPr="00A95F75" w:rsidRDefault="005D6C51" w:rsidP="00D0085C">
                  <w:pPr>
                    <w:bidi/>
                    <w:spacing w:before="58" w:after="58" w:line="360" w:lineRule="auto"/>
                    <w:ind w:left="57"/>
                    <w:jc w:val="both"/>
                    <w:rPr>
                      <w:rFonts w:ascii="Tahoma" w:hAnsi="Tahoma" w:cs="B Lotus"/>
                      <w:color w:val="444444"/>
                      <w:sz w:val="30"/>
                      <w:szCs w:val="30"/>
                    </w:rPr>
                  </w:pPr>
                  <w:r w:rsidRPr="00A95F75">
                    <w:rPr>
                      <w:rFonts w:ascii="Tahoma" w:hAnsi="Tahoma" w:cs="B Lotus" w:hint="cs"/>
                      <w:color w:val="333333"/>
                      <w:sz w:val="30"/>
                      <w:szCs w:val="30"/>
                      <w:rtl/>
                      <w:lang w:bidi="fa-IR"/>
                    </w:rPr>
                    <w:t>ابتدا کاغذ را روی میز یا تخته رسم به ترتیبی که در اشکال ملاحظه می شود، می چسبانیم.</w:t>
                  </w:r>
                  <w:r w:rsidRPr="00A95F75">
                    <w:rPr>
                      <w:rFonts w:ascii="Tahoma" w:hAnsi="Tahoma" w:cs="B Lotus" w:hint="cs"/>
                      <w:color w:val="333333"/>
                      <w:sz w:val="30"/>
                      <w:szCs w:val="30"/>
                      <w:rtl/>
                      <w:lang w:bidi="fa-IR"/>
                    </w:rPr>
                    <w:br/>
                    <w:t>جهت زدن نوار چسب در امتداد قطرهای کاغذ و از داخل به طرف خارج می باشد. به این ترتیب، کاغذ کاملاً صاف بر سطح میز یا تخته رسم چسبیده می شود.</w:t>
                  </w:r>
                  <w:r w:rsidRPr="00A95F75">
                    <w:rPr>
                      <w:rFonts w:ascii="Tahoma" w:hAnsi="Tahoma" w:cs="B Lotus" w:hint="cs"/>
                      <w:color w:val="333333"/>
                      <w:sz w:val="30"/>
                      <w:szCs w:val="30"/>
                      <w:rtl/>
                      <w:lang w:bidi="fa-IR"/>
                    </w:rPr>
                    <w:br/>
                    <w:t xml:space="preserve">در شکل ها ، به ترتیب ، مراحل مختلف اندازه گیری، مشخص نمودن اندازه حقیقی کاغذ و رسم کادر دور کاغذ و کشیدن جدول نقشه، نشان داده شده است. </w:t>
                  </w:r>
                  <w:r w:rsidRPr="00A95F75">
                    <w:rPr>
                      <w:rFonts w:ascii="Tahoma" w:hAnsi="Tahoma" w:cs="Tahoma"/>
                      <w:color w:val="333333"/>
                      <w:sz w:val="30"/>
                      <w:szCs w:val="30"/>
                      <w:rtl/>
                      <w:lang w:bidi="fa-IR"/>
                    </w:rPr>
                    <w:t> </w:t>
                  </w:r>
                </w:p>
              </w:tc>
            </w:tr>
            <w:tr w:rsidR="005D6C51" w:rsidRPr="00A95F75" w14:paraId="525637A9" w14:textId="77777777" w:rsidTr="00D0085C">
              <w:trPr>
                <w:tblCellSpacing w:w="7" w:type="dxa"/>
                <w:jc w:val="center"/>
              </w:trPr>
              <w:tc>
                <w:tcPr>
                  <w:tcW w:w="0" w:type="auto"/>
                  <w:tcMar>
                    <w:top w:w="15" w:type="dxa"/>
                    <w:left w:w="15" w:type="dxa"/>
                    <w:bottom w:w="15" w:type="dxa"/>
                    <w:right w:w="15" w:type="dxa"/>
                  </w:tcMar>
                  <w:vAlign w:val="center"/>
                  <w:hideMark/>
                </w:tcPr>
                <w:p w14:paraId="06E3202E" w14:textId="77777777" w:rsidR="005D6C51" w:rsidRPr="00080055" w:rsidRDefault="005D6C51" w:rsidP="00D0085C">
                  <w:pPr>
                    <w:bidi/>
                    <w:spacing w:before="100" w:beforeAutospacing="1" w:after="240" w:line="360" w:lineRule="auto"/>
                    <w:ind w:left="57"/>
                    <w:rPr>
                      <w:rFonts w:ascii="Tahoma" w:hAnsi="Tahoma" w:cs="B Titr"/>
                      <w:color w:val="444444"/>
                      <w:sz w:val="30"/>
                      <w:szCs w:val="30"/>
                    </w:rPr>
                  </w:pPr>
                  <w:r w:rsidRPr="00080055">
                    <w:rPr>
                      <w:rFonts w:ascii="Tahoma" w:hAnsi="Tahoma" w:cs="B Titr" w:hint="cs"/>
                      <w:color w:val="000099"/>
                      <w:sz w:val="30"/>
                      <w:szCs w:val="30"/>
                      <w:rtl/>
                      <w:lang w:bidi="fa-IR"/>
                    </w:rPr>
                    <w:t>برای رسم خطوط افقی و عمودی به نکات زیر توجه نمایید:</w:t>
                  </w:r>
                  <w:r w:rsidRPr="00080055">
                    <w:rPr>
                      <w:rFonts w:ascii="Tahoma" w:hAnsi="Tahoma" w:cs="B Titr" w:hint="cs"/>
                      <w:color w:val="333333"/>
                      <w:sz w:val="30"/>
                      <w:szCs w:val="30"/>
                      <w:rtl/>
                      <w:lang w:bidi="fa-IR"/>
                    </w:rPr>
                    <w:t xml:space="preserve"> </w:t>
                  </w:r>
                </w:p>
              </w:tc>
            </w:tr>
            <w:tr w:rsidR="005D6C51" w:rsidRPr="00A95F75" w14:paraId="78ED9A60" w14:textId="77777777" w:rsidTr="00D0085C">
              <w:trPr>
                <w:tblCellSpacing w:w="7" w:type="dxa"/>
                <w:jc w:val="center"/>
              </w:trPr>
              <w:tc>
                <w:tcPr>
                  <w:tcW w:w="0" w:type="auto"/>
                  <w:tcMar>
                    <w:top w:w="15" w:type="dxa"/>
                    <w:left w:w="15" w:type="dxa"/>
                    <w:bottom w:w="15" w:type="dxa"/>
                    <w:right w:w="15" w:type="dxa"/>
                  </w:tcMar>
                  <w:vAlign w:val="center"/>
                  <w:hideMark/>
                </w:tcPr>
                <w:p w14:paraId="50A23C04"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t xml:space="preserve"> همانگونه که در تصویریهای نشان داده شده است. برای رسم خطوط افقی مداد را طوری در دست نگه دارید که با سطح کاغذ زاویه 60 بسازد.</w:t>
                  </w:r>
                </w:p>
                <w:p w14:paraId="7AE53553"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lastRenderedPageBreak/>
                    <w:t>هنگام رسم خط به طور کلی اعم از خطوط قائم، افقی و یا هر خط دیگر، مداد را آرام در دست بچرخانید تا خطوط رسم شده شما به صورت یکنواخت ترسیم شوند.</w:t>
                  </w:r>
                </w:p>
                <w:p w14:paraId="463BA31E"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t xml:space="preserve">برای رسم افقی، مداد باید با صفحه کاغذ زاویه 60 درجه بسازد. همانگونه که در شکل های </w:t>
                  </w:r>
                  <w:proofErr w:type="spellStart"/>
                  <w:r w:rsidRPr="00080055">
                    <w:rPr>
                      <w:rFonts w:ascii="Arial" w:hAnsi="Arial" w:cs="B Lotus"/>
                      <w:color w:val="333333"/>
                      <w:sz w:val="30"/>
                      <w:szCs w:val="30"/>
                    </w:rPr>
                    <w:t>a,b</w:t>
                  </w:r>
                  <w:proofErr w:type="spellEnd"/>
                  <w:r w:rsidRPr="00080055">
                    <w:rPr>
                      <w:rFonts w:ascii="Tahoma" w:hAnsi="Tahoma" w:cs="B Lotus" w:hint="cs"/>
                      <w:color w:val="333333"/>
                      <w:sz w:val="30"/>
                      <w:szCs w:val="30"/>
                      <w:rtl/>
                      <w:lang w:bidi="fa-IR"/>
                    </w:rPr>
                    <w:t xml:space="preserve"> نشان داده شده است. </w:t>
                  </w:r>
                  <w:r w:rsidRPr="00080055">
                    <w:rPr>
                      <w:rFonts w:ascii="Tahoma" w:hAnsi="Tahoma" w:cs="Tahoma"/>
                      <w:color w:val="333333"/>
                      <w:sz w:val="30"/>
                      <w:szCs w:val="30"/>
                      <w:rtl/>
                      <w:lang w:bidi="fa-IR"/>
                    </w:rPr>
                    <w:t> </w:t>
                  </w:r>
                </w:p>
              </w:tc>
            </w:tr>
            <w:tr w:rsidR="005D6C51" w:rsidRPr="00A95F75" w14:paraId="458AADBE" w14:textId="77777777" w:rsidTr="00D0085C">
              <w:trPr>
                <w:tblCellSpacing w:w="7" w:type="dxa"/>
                <w:jc w:val="center"/>
              </w:trPr>
              <w:tc>
                <w:tcPr>
                  <w:tcW w:w="0" w:type="auto"/>
                  <w:tcMar>
                    <w:top w:w="15" w:type="dxa"/>
                    <w:left w:w="15" w:type="dxa"/>
                    <w:bottom w:w="15" w:type="dxa"/>
                    <w:right w:w="15" w:type="dxa"/>
                  </w:tcMar>
                  <w:vAlign w:val="center"/>
                  <w:hideMark/>
                </w:tcPr>
                <w:p w14:paraId="4E4844F8" w14:textId="77777777" w:rsidR="005D6C51" w:rsidRPr="00A95F75" w:rsidRDefault="005D6C51" w:rsidP="00D0085C">
                  <w:pPr>
                    <w:bidi/>
                    <w:spacing w:before="58" w:after="58" w:line="360" w:lineRule="auto"/>
                    <w:ind w:left="57"/>
                    <w:rPr>
                      <w:rFonts w:ascii="Tahoma" w:hAnsi="Tahoma" w:cs="B Lotus"/>
                      <w:color w:val="444444"/>
                      <w:sz w:val="30"/>
                      <w:szCs w:val="30"/>
                    </w:rPr>
                  </w:pPr>
                </w:p>
              </w:tc>
            </w:tr>
            <w:tr w:rsidR="005D6C51" w:rsidRPr="00A95F75" w14:paraId="0E861782" w14:textId="77777777" w:rsidTr="00D0085C">
              <w:trPr>
                <w:tblCellSpacing w:w="7" w:type="dxa"/>
                <w:jc w:val="center"/>
              </w:trPr>
              <w:tc>
                <w:tcPr>
                  <w:tcW w:w="0" w:type="auto"/>
                  <w:tcMar>
                    <w:top w:w="15" w:type="dxa"/>
                    <w:left w:w="15" w:type="dxa"/>
                    <w:bottom w:w="15" w:type="dxa"/>
                    <w:right w:w="15" w:type="dxa"/>
                  </w:tcMar>
                  <w:vAlign w:val="center"/>
                  <w:hideMark/>
                </w:tcPr>
                <w:p w14:paraId="74382F15"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t>برای اینکه هنگام رسم خطوط قائم، تسلط کافی داشته باشید بهتر است بدن را تا حدودی در جهت راست بچرخانید.</w:t>
                  </w:r>
                </w:p>
                <w:p w14:paraId="2A732966"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t>هنگام خط کشیدن با خط کش تی و گونیا، پس از تنظیم آنها را با دست چپ ثابت نگه دارید و با دست راست، خط مورد نظر را رسم نمایید.</w:t>
                  </w:r>
                </w:p>
                <w:p w14:paraId="1F07EFC5" w14:textId="77777777" w:rsidR="005D6C51" w:rsidRPr="00080055" w:rsidRDefault="005D6C51" w:rsidP="00D0085C">
                  <w:pPr>
                    <w:pStyle w:val="ListParagraph"/>
                    <w:numPr>
                      <w:ilvl w:val="0"/>
                      <w:numId w:val="20"/>
                    </w:numPr>
                    <w:bidi/>
                    <w:spacing w:before="58" w:after="58" w:line="360" w:lineRule="auto"/>
                    <w:jc w:val="both"/>
                    <w:rPr>
                      <w:rFonts w:ascii="Tahoma" w:hAnsi="Tahoma" w:cs="B Lotus"/>
                      <w:color w:val="444444"/>
                      <w:sz w:val="30"/>
                      <w:szCs w:val="30"/>
                    </w:rPr>
                  </w:pPr>
                  <w:r w:rsidRPr="00080055">
                    <w:rPr>
                      <w:rFonts w:ascii="Tahoma" w:hAnsi="Tahoma" w:cs="B Lotus" w:hint="cs"/>
                      <w:color w:val="333333"/>
                      <w:sz w:val="30"/>
                      <w:szCs w:val="30"/>
                      <w:rtl/>
                      <w:lang w:bidi="fa-IR"/>
                    </w:rPr>
                    <w:t xml:space="preserve">دانش آموزان عزیزی که با دست چپ کار می کنند می توانند خط کش تی را در سمت راست میز یا تخته رسم قرای دهند. </w:t>
                  </w:r>
                  <w:r w:rsidRPr="00080055">
                    <w:rPr>
                      <w:rFonts w:ascii="Tahoma" w:hAnsi="Tahoma" w:cs="Tahoma"/>
                      <w:color w:val="333333"/>
                      <w:sz w:val="30"/>
                      <w:szCs w:val="30"/>
                      <w:rtl/>
                      <w:lang w:bidi="fa-IR"/>
                    </w:rPr>
                    <w:t> </w:t>
                  </w:r>
                </w:p>
              </w:tc>
            </w:tr>
            <w:tr w:rsidR="005D6C51" w:rsidRPr="00A95F75" w14:paraId="6F9D4822" w14:textId="77777777" w:rsidTr="00D0085C">
              <w:trPr>
                <w:tblCellSpacing w:w="7" w:type="dxa"/>
                <w:jc w:val="center"/>
              </w:trPr>
              <w:tc>
                <w:tcPr>
                  <w:tcW w:w="0" w:type="auto"/>
                  <w:tcMar>
                    <w:top w:w="15" w:type="dxa"/>
                    <w:left w:w="15" w:type="dxa"/>
                    <w:bottom w:w="15" w:type="dxa"/>
                    <w:right w:w="15" w:type="dxa"/>
                  </w:tcMar>
                  <w:vAlign w:val="center"/>
                  <w:hideMark/>
                </w:tcPr>
                <w:p w14:paraId="49409FE1" w14:textId="77777777" w:rsidR="005D6C51" w:rsidRPr="00D5513D" w:rsidRDefault="005D6C51" w:rsidP="00D0085C">
                  <w:pPr>
                    <w:bidi/>
                    <w:spacing w:before="100" w:beforeAutospacing="1" w:after="240" w:line="360" w:lineRule="auto"/>
                    <w:ind w:left="57"/>
                    <w:rPr>
                      <w:rFonts w:ascii="Tahoma" w:hAnsi="Tahoma" w:cs="B Titr"/>
                      <w:color w:val="333333"/>
                      <w:sz w:val="30"/>
                      <w:szCs w:val="30"/>
                      <w:rtl/>
                      <w:lang w:bidi="fa-IR"/>
                    </w:rPr>
                  </w:pPr>
                  <w:r w:rsidRPr="00D5513D">
                    <w:rPr>
                      <w:rFonts w:ascii="Tahoma" w:hAnsi="Tahoma" w:cs="B Titr" w:hint="cs"/>
                      <w:color w:val="000099"/>
                      <w:sz w:val="30"/>
                      <w:szCs w:val="30"/>
                      <w:rtl/>
                      <w:lang w:bidi="fa-IR"/>
                    </w:rPr>
                    <w:t>حفظ و نگهداری نقشه ها و کاغذهای نقشه کشی</w:t>
                  </w:r>
                  <w:r w:rsidRPr="00D5513D">
                    <w:rPr>
                      <w:rFonts w:ascii="Tahoma" w:hAnsi="Tahoma" w:cs="B Titr" w:hint="cs"/>
                      <w:color w:val="333333"/>
                      <w:sz w:val="30"/>
                      <w:szCs w:val="30"/>
                      <w:rtl/>
                      <w:lang w:bidi="fa-IR"/>
                    </w:rPr>
                    <w:t>:</w:t>
                  </w:r>
                </w:p>
                <w:p w14:paraId="4F4269C8" w14:textId="77777777" w:rsidR="005D6C51" w:rsidRDefault="005D6C51" w:rsidP="00D0085C">
                  <w:pPr>
                    <w:bidi/>
                    <w:spacing w:before="100" w:beforeAutospacing="1" w:after="240" w:line="360" w:lineRule="auto"/>
                    <w:ind w:left="57"/>
                    <w:jc w:val="both"/>
                    <w:rPr>
                      <w:rFonts w:ascii="Tahoma" w:hAnsi="Tahoma" w:cs="B Lotus"/>
                      <w:color w:val="333333"/>
                      <w:sz w:val="30"/>
                      <w:szCs w:val="30"/>
                      <w:rtl/>
                      <w:lang w:bidi="fa-IR"/>
                    </w:rPr>
                  </w:pPr>
                  <w:r w:rsidRPr="00A95F75">
                    <w:rPr>
                      <w:rFonts w:ascii="Tahoma" w:hAnsi="Tahoma" w:cs="B Lotus" w:hint="cs"/>
                      <w:color w:val="333333"/>
                      <w:sz w:val="30"/>
                      <w:szCs w:val="30"/>
                      <w:rtl/>
                      <w:lang w:bidi="fa-IR"/>
                    </w:rPr>
                    <w:t>برای نگهداری پروژه ها ، نقشه ها و کارهای هنری، بهترین راه آن است که آنها را به حالت صاف و مسطح نگه دارید و از لوله کردن آنها خودداری نمایید.</w:t>
                  </w:r>
                  <w:r w:rsidRPr="00A95F75">
                    <w:rPr>
                      <w:rFonts w:ascii="Tahoma" w:hAnsi="Tahoma" w:cs="B Lotus" w:hint="cs"/>
                      <w:color w:val="333333"/>
                      <w:sz w:val="30"/>
                      <w:szCs w:val="30"/>
                      <w:rtl/>
                      <w:lang w:bidi="fa-IR"/>
                    </w:rPr>
                    <w:br/>
                    <w:t>استفاده از پوشه های بزرگ مخصوص نگهداری کاغذها، نقشه ها و ترسیمات هر پروژه، به نام «پرتفولیو» (</w:t>
                  </w:r>
                  <w:proofErr w:type="spellStart"/>
                  <w:r w:rsidRPr="00A95F75">
                    <w:rPr>
                      <w:rFonts w:ascii="Arial" w:hAnsi="Arial" w:cs="B Lotus"/>
                      <w:color w:val="333333"/>
                      <w:sz w:val="30"/>
                      <w:szCs w:val="30"/>
                    </w:rPr>
                    <w:t>Porfolio</w:t>
                  </w:r>
                  <w:proofErr w:type="spellEnd"/>
                  <w:r w:rsidRPr="00A95F75">
                    <w:rPr>
                      <w:rFonts w:ascii="Tahoma" w:hAnsi="Tahoma" w:cs="B Lotus" w:hint="cs"/>
                      <w:color w:val="333333"/>
                      <w:sz w:val="30"/>
                      <w:szCs w:val="30"/>
                      <w:rtl/>
                      <w:lang w:bidi="fa-IR"/>
                    </w:rPr>
                    <w:t>) یا کلاسور بسیار سودمند است.</w:t>
                  </w:r>
                </w:p>
                <w:p w14:paraId="41E0FED7" w14:textId="77777777" w:rsidR="005D6C51" w:rsidRPr="00080055" w:rsidRDefault="005D6C51" w:rsidP="00D0085C">
                  <w:pPr>
                    <w:bidi/>
                    <w:spacing w:before="100" w:beforeAutospacing="1" w:after="240" w:line="360" w:lineRule="auto"/>
                    <w:ind w:left="57"/>
                    <w:rPr>
                      <w:rFonts w:ascii="Tahoma" w:hAnsi="Tahoma" w:cs="B Lotus"/>
                      <w:color w:val="333333"/>
                      <w:sz w:val="30"/>
                      <w:szCs w:val="30"/>
                      <w:rtl/>
                      <w:lang w:bidi="fa-IR"/>
                    </w:rPr>
                  </w:pPr>
                  <w:r w:rsidRPr="00681225">
                    <w:rPr>
                      <w:rFonts w:ascii="Tahoma" w:hAnsi="Tahoma" w:cs="B Titr" w:hint="cs"/>
                      <w:color w:val="333333"/>
                      <w:sz w:val="32"/>
                      <w:szCs w:val="32"/>
                      <w:rtl/>
                      <w:lang w:bidi="fa-IR"/>
                    </w:rPr>
                    <w:lastRenderedPageBreak/>
                    <w:t>این پوشه ها انواع مختلف دارند :</w:t>
                  </w:r>
                  <w:r w:rsidRPr="00A95F75">
                    <w:rPr>
                      <w:rFonts w:ascii="Tahoma" w:hAnsi="Tahoma" w:cs="B Lotus" w:hint="cs"/>
                      <w:color w:val="333333"/>
                      <w:sz w:val="30"/>
                      <w:szCs w:val="30"/>
                      <w:rtl/>
                      <w:lang w:bidi="fa-IR"/>
                    </w:rPr>
                    <w:br/>
                    <w:t>نمونه سنتی آن، که در شکل نشان داده شده است، با مقوا و کاغذهای رنگی، چسب و قطعات پارچه های زائد و یا از لباسهای کهنه، ساخته می شود (توسط خود هنرآموزان) که بهتر است کمی بزرگتر از اندازه کاغذهای مورد مصرف ساخته شوند.</w:t>
                  </w:r>
                  <w:r w:rsidRPr="00A95F75">
                    <w:rPr>
                      <w:rFonts w:ascii="Tahoma" w:hAnsi="Tahoma" w:cs="B Lotus" w:hint="cs"/>
                      <w:color w:val="333333"/>
                      <w:sz w:val="30"/>
                      <w:szCs w:val="30"/>
                      <w:rtl/>
                      <w:lang w:bidi="fa-IR"/>
                    </w:rPr>
                    <w:br/>
                    <w:t>نمونه دیگری از پوشه ها که در شکل مشاهده می شود، نمونه بهتری است که در بازار نیز یافت می شود که گوشه های آن با نوارهای فلزی محافظت می شود و دارای زیپ و دسته مخصوص می باشد.</w:t>
                  </w:r>
                </w:p>
              </w:tc>
            </w:tr>
          </w:tbl>
          <w:p w14:paraId="7FE52BDF" w14:textId="77777777" w:rsidR="005D6C51" w:rsidRDefault="005D6C51" w:rsidP="00D0085C">
            <w:pPr>
              <w:bidi/>
              <w:spacing w:before="58" w:after="58" w:line="360" w:lineRule="auto"/>
              <w:rPr>
                <w:rFonts w:ascii="Tahoma" w:hAnsi="Tahoma" w:cs="B Titr"/>
                <w:b/>
                <w:bCs/>
                <w:color w:val="333333"/>
                <w:sz w:val="32"/>
                <w:szCs w:val="32"/>
                <w:rtl/>
                <w:lang w:bidi="fa-IR"/>
              </w:rPr>
            </w:pPr>
          </w:p>
          <w:p w14:paraId="15D0FD08" w14:textId="77777777" w:rsidR="005D6C51" w:rsidRDefault="005D6C51" w:rsidP="00D0085C">
            <w:pPr>
              <w:bidi/>
              <w:spacing w:before="58" w:after="58" w:line="360" w:lineRule="auto"/>
              <w:rPr>
                <w:rFonts w:ascii="Tahoma" w:hAnsi="Tahoma" w:cs="B Titr"/>
                <w:b/>
                <w:bCs/>
                <w:color w:val="333333"/>
                <w:sz w:val="32"/>
                <w:szCs w:val="32"/>
                <w:rtl/>
                <w:lang w:bidi="fa-IR"/>
              </w:rPr>
            </w:pPr>
          </w:p>
          <w:p w14:paraId="0D87C87E" w14:textId="77777777" w:rsidR="005D6C51" w:rsidRPr="00A95F75" w:rsidRDefault="005D6C51" w:rsidP="00D0085C">
            <w:pPr>
              <w:bidi/>
              <w:spacing w:before="58" w:after="58" w:line="360" w:lineRule="auto"/>
              <w:rPr>
                <w:rFonts w:ascii="Tahoma" w:hAnsi="Tahoma" w:cs="B Lotus"/>
                <w:color w:val="333333"/>
                <w:sz w:val="30"/>
                <w:szCs w:val="30"/>
                <w:rtl/>
                <w:lang w:bidi="fa-IR"/>
              </w:rPr>
            </w:pPr>
            <w:r w:rsidRPr="00681225">
              <w:rPr>
                <w:rFonts w:ascii="Tahoma" w:hAnsi="Tahoma" w:cs="B Titr" w:hint="cs"/>
                <w:b/>
                <w:bCs/>
                <w:color w:val="333333"/>
                <w:sz w:val="32"/>
                <w:szCs w:val="32"/>
                <w:rtl/>
                <w:lang w:bidi="fa-IR"/>
              </w:rPr>
              <w:t>نکته :</w:t>
            </w:r>
            <w:r w:rsidRPr="00A95F75">
              <w:rPr>
                <w:rFonts w:ascii="Tahoma" w:hAnsi="Tahoma" w:cs="B Lotus" w:hint="cs"/>
                <w:color w:val="333333"/>
                <w:sz w:val="30"/>
                <w:szCs w:val="30"/>
                <w:rtl/>
                <w:lang w:bidi="fa-IR"/>
              </w:rPr>
              <w:br/>
              <w:t xml:space="preserve">هنگام ساخت و یا خرید، بهتر آن است که اندازه پوشه ها بزرگتر از پروژه ها باشد تا در نگهداری کارها و کاغذهای بزرگتر، دچار زحمت نشوید. </w:t>
            </w:r>
            <w:r w:rsidRPr="00A95F75">
              <w:rPr>
                <w:rFonts w:ascii="Tahoma" w:hAnsi="Tahoma" w:cs="Tahoma"/>
                <w:color w:val="333333"/>
                <w:sz w:val="30"/>
                <w:szCs w:val="30"/>
                <w:rtl/>
                <w:lang w:bidi="fa-IR"/>
              </w:rPr>
              <w:t> </w:t>
            </w:r>
          </w:p>
          <w:p w14:paraId="2D23402C" w14:textId="77777777" w:rsidR="005D6C51" w:rsidRPr="00A95F75" w:rsidRDefault="005D6C51" w:rsidP="00D0085C">
            <w:pPr>
              <w:bidi/>
              <w:spacing w:before="58" w:after="58" w:line="360" w:lineRule="auto"/>
              <w:ind w:left="57"/>
              <w:rPr>
                <w:rFonts w:ascii="Tahoma" w:hAnsi="Tahoma" w:cs="B Lotus"/>
                <w:color w:val="444444"/>
                <w:sz w:val="30"/>
                <w:szCs w:val="30"/>
              </w:rPr>
            </w:pPr>
          </w:p>
        </w:tc>
      </w:tr>
    </w:tbl>
    <w:p w14:paraId="0A3205DD" w14:textId="77777777" w:rsidR="005D6C51" w:rsidRDefault="005D6C51" w:rsidP="005D6C51">
      <w:pPr>
        <w:tabs>
          <w:tab w:val="left" w:pos="6045"/>
        </w:tabs>
        <w:spacing w:line="360" w:lineRule="auto"/>
        <w:rPr>
          <w:rFonts w:cs="B Lotus"/>
          <w:sz w:val="30"/>
          <w:szCs w:val="30"/>
        </w:rPr>
      </w:pPr>
    </w:p>
    <w:p w14:paraId="3C17A5C2"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در نقشه‌های ساخت، یکسری علائم استفاده می‌شود که معمولا در نقشه‌های دیگر دیده نمی‌شوند.</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 xml:space="preserve">مثلا کیفیت سطوح، تلورانس‌های هندسی و ابعادی، علائم مربوط به جوشکاری و اتصالات موقت مثل پیچ و مهره و غیره. </w:t>
      </w:r>
    </w:p>
    <w:p w14:paraId="723EDF56"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r w:rsidRPr="00080055">
        <w:rPr>
          <w:rFonts w:ascii="Tahoma" w:eastAsia="Times New Roman" w:hAnsi="Tahoma" w:cs="B Titr"/>
          <w:b/>
          <w:bCs/>
          <w:color w:val="FF0000"/>
          <w:sz w:val="30"/>
          <w:szCs w:val="30"/>
          <w:rtl/>
          <w:lang w:bidi="fa-IR"/>
        </w:rPr>
        <w:lastRenderedPageBreak/>
        <w:t>کیفیت سطح</w:t>
      </w:r>
      <w:r w:rsidRPr="00080055">
        <w:rPr>
          <w:rFonts w:ascii="Times New Roman" w:eastAsia="Times New Roman" w:hAnsi="Times New Roman" w:cs="B Titr" w:hint="cs"/>
          <w:sz w:val="30"/>
          <w:szCs w:val="30"/>
          <w:rtl/>
          <w:lang w:bidi="fa-IR"/>
        </w:rPr>
        <w:t>:</w:t>
      </w:r>
      <w:r w:rsidRPr="00A95F75">
        <w:rPr>
          <w:rFonts w:ascii="Times New Roman" w:eastAsia="Times New Roman" w:hAnsi="Times New Roman" w:cs="B Lotus"/>
          <w:sz w:val="30"/>
          <w:szCs w:val="30"/>
          <w:rtl/>
          <w:lang w:bidi="fa-IR"/>
        </w:rPr>
        <w:br/>
      </w:r>
      <w:r w:rsidRPr="00A95F75">
        <w:rPr>
          <w:rFonts w:ascii="Tahoma" w:eastAsia="Times New Roman" w:hAnsi="Tahoma" w:cs="B Lotus"/>
          <w:sz w:val="30"/>
          <w:szCs w:val="30"/>
          <w:rtl/>
          <w:lang w:bidi="fa-IR"/>
        </w:rPr>
        <w:t xml:space="preserve">برای یک قطعه تولیدی با توجه به فرآیند ساخت، کیفیت سطوح متفاوتی را خواهیم داشت که با توجه به کاربرد آن سطح و قطعه، مقدار صافی سطح تعیین می‌شود. </w:t>
      </w:r>
    </w:p>
    <w:p w14:paraId="710ADA9A"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مثلا سطحی از میل لنگ که بر روی یاتاقان قرار می‌گیرد می‌بایستی از کیفیت سطح بالایی برخوردار باشد تا پروفیل روغن به طور کامل بر روی سطح یاتاقان تشکیل گردد و موجب خوردگی یاتاقان نگردد.</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 xml:space="preserve">برای نشان دادن کیفیت سطوح از دو روش قدیمی و جدید استفاده می‌کنیم. </w:t>
      </w:r>
    </w:p>
    <w:p w14:paraId="48714998" w14:textId="77777777" w:rsidR="005D6C51" w:rsidRDefault="005D6C51" w:rsidP="005D6C51">
      <w:pPr>
        <w:bidi/>
        <w:spacing w:before="100" w:beforeAutospacing="1" w:after="100" w:afterAutospacing="1" w:line="360" w:lineRule="auto"/>
        <w:ind w:left="57"/>
        <w:rPr>
          <w:rFonts w:ascii="Tahoma" w:eastAsia="Times New Roman" w:hAnsi="Tahoma" w:cs="B Titr"/>
          <w:b/>
          <w:bCs/>
          <w:color w:val="FF0000"/>
          <w:sz w:val="30"/>
          <w:szCs w:val="30"/>
          <w:rtl/>
          <w:lang w:bidi="fa-IR"/>
        </w:rPr>
      </w:pPr>
    </w:p>
    <w:p w14:paraId="3D212B9A" w14:textId="77777777" w:rsidR="005D6C51" w:rsidRPr="00080055" w:rsidRDefault="005D6C51" w:rsidP="005D6C51">
      <w:pPr>
        <w:bidi/>
        <w:spacing w:before="100" w:beforeAutospacing="1" w:after="100" w:afterAutospacing="1" w:line="360" w:lineRule="auto"/>
        <w:ind w:left="57"/>
        <w:rPr>
          <w:rFonts w:ascii="Times New Roman" w:eastAsia="Times New Roman" w:hAnsi="Times New Roman" w:cs="B Titr"/>
          <w:sz w:val="30"/>
          <w:szCs w:val="30"/>
          <w:rtl/>
          <w:lang w:bidi="fa-IR"/>
        </w:rPr>
      </w:pPr>
      <w:r w:rsidRPr="00080055">
        <w:rPr>
          <w:rFonts w:ascii="Tahoma" w:eastAsia="Times New Roman" w:hAnsi="Tahoma" w:cs="B Titr"/>
          <w:b/>
          <w:bCs/>
          <w:color w:val="FF0000"/>
          <w:sz w:val="30"/>
          <w:szCs w:val="30"/>
          <w:rtl/>
          <w:lang w:bidi="fa-IR"/>
        </w:rPr>
        <w:t>روش قدیمی (کیفیت سطح)</w:t>
      </w:r>
      <w:r w:rsidRPr="00080055">
        <w:rPr>
          <w:rFonts w:ascii="Tahoma" w:eastAsia="Times New Roman" w:hAnsi="Tahoma" w:cs="B Titr" w:hint="cs"/>
          <w:b/>
          <w:bCs/>
          <w:color w:val="FF0000"/>
          <w:sz w:val="30"/>
          <w:szCs w:val="30"/>
          <w:rtl/>
          <w:lang w:bidi="fa-IR"/>
        </w:rPr>
        <w:t>:</w:t>
      </w:r>
    </w:p>
    <w:p w14:paraId="3C92958D" w14:textId="77777777" w:rsidR="005D6C51" w:rsidRDefault="005D6C51" w:rsidP="005D6C51">
      <w:pPr>
        <w:bidi/>
        <w:spacing w:before="100" w:beforeAutospacing="1" w:after="100" w:afterAutospacing="1" w:line="360" w:lineRule="auto"/>
        <w:ind w:left="57"/>
        <w:rPr>
          <w:rFonts w:ascii="Times New Roman" w:eastAsia="Times New Roman" w:hAnsi="Times New Roman" w:cs="B Lotus"/>
          <w:sz w:val="30"/>
          <w:szCs w:val="30"/>
          <w:lang w:bidi="fa-IR"/>
        </w:rPr>
      </w:pPr>
      <w:r w:rsidRPr="00A95F75">
        <w:rPr>
          <w:rFonts w:ascii="Tahoma" w:eastAsia="Times New Roman" w:hAnsi="Tahoma" w:cs="B Lotus"/>
          <w:sz w:val="30"/>
          <w:szCs w:val="30"/>
          <w:rtl/>
          <w:lang w:bidi="fa-IR"/>
        </w:rPr>
        <w:t>فرآیندهای مکانیک در این روش به دو دسته تقسیم می‌شوند:</w:t>
      </w:r>
    </w:p>
    <w:p w14:paraId="5E801D8F" w14:textId="77777777" w:rsidR="005D6C51" w:rsidRPr="00080055" w:rsidRDefault="005D6C51" w:rsidP="005D6C51">
      <w:pPr>
        <w:pStyle w:val="ListParagraph"/>
        <w:numPr>
          <w:ilvl w:val="0"/>
          <w:numId w:val="21"/>
        </w:numPr>
        <w:bidi/>
        <w:spacing w:before="100" w:beforeAutospacing="1" w:after="100" w:afterAutospacing="1" w:line="360" w:lineRule="auto"/>
        <w:rPr>
          <w:rFonts w:ascii="Tahoma" w:eastAsia="Times New Roman" w:hAnsi="Tahoma" w:cs="B Titr"/>
          <w:sz w:val="30"/>
          <w:szCs w:val="30"/>
          <w:rtl/>
          <w:lang w:bidi="fa-IR"/>
        </w:rPr>
      </w:pPr>
      <w:r w:rsidRPr="00080055">
        <w:rPr>
          <w:rFonts w:ascii="Tahoma" w:eastAsia="Times New Roman" w:hAnsi="Tahoma" w:cs="B Titr"/>
          <w:b/>
          <w:bCs/>
          <w:sz w:val="30"/>
          <w:szCs w:val="30"/>
          <w:rtl/>
          <w:lang w:bidi="fa-IR"/>
        </w:rPr>
        <w:t>فرآیندهای مکانیکی بدون براده برداری:</w:t>
      </w:r>
      <w:r w:rsidRPr="00080055">
        <w:rPr>
          <w:rFonts w:ascii="Tahoma" w:eastAsia="Times New Roman" w:hAnsi="Tahoma" w:cs="B Titr"/>
          <w:sz w:val="30"/>
          <w:szCs w:val="30"/>
          <w:rtl/>
          <w:lang w:bidi="fa-IR"/>
        </w:rPr>
        <w:t xml:space="preserve"> </w:t>
      </w:r>
    </w:p>
    <w:p w14:paraId="73FAE0E5"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مانند ریخته‌گری و یا آهنگری. </w:t>
      </w:r>
    </w:p>
    <w:p w14:paraId="7A92AB3F"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در این دسته هیچ علامتی روی سطح قرار داده نمی‌شود ولی گاهی اوقات یک علامت مد ~ روی سطح مورد نظر قرار می‌دهند.</w:t>
      </w:r>
    </w:p>
    <w:p w14:paraId="67C08C0A" w14:textId="77777777" w:rsidR="005D6C51" w:rsidRPr="00A95F75" w:rsidRDefault="005D6C51" w:rsidP="005D6C51">
      <w:pPr>
        <w:bidi/>
        <w:spacing w:before="100" w:beforeAutospacing="1" w:after="100" w:afterAutospacing="1" w:line="360" w:lineRule="auto"/>
        <w:ind w:left="57"/>
        <w:jc w:val="center"/>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1318F6A0" wp14:editId="3FBA145E">
            <wp:extent cx="3305175" cy="1819275"/>
            <wp:effectExtent l="19050" t="0" r="9525" b="0"/>
            <wp:docPr id="34" name="yui_3_16_0_1_1401917302885_80490" descr="http://www.onlinequize.com/images/Drawing/06/drawing-casting-surfac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6_0_1_1401917302885_80490" descr="http://www.onlinequize.com/images/Drawing/06/drawing-casting-surface-01.JPG"/>
                    <pic:cNvPicPr>
                      <a:picLocks noChangeAspect="1" noChangeArrowheads="1"/>
                    </pic:cNvPicPr>
                  </pic:nvPicPr>
                  <pic:blipFill>
                    <a:blip r:embed="rId12"/>
                    <a:srcRect/>
                    <a:stretch>
                      <a:fillRect/>
                    </a:stretch>
                  </pic:blipFill>
                  <pic:spPr bwMode="auto">
                    <a:xfrm>
                      <a:off x="0" y="0"/>
                      <a:ext cx="3305175" cy="1819275"/>
                    </a:xfrm>
                    <a:prstGeom prst="rect">
                      <a:avLst/>
                    </a:prstGeom>
                    <a:noFill/>
                    <a:ln w="9525">
                      <a:noFill/>
                      <a:miter lim="800000"/>
                      <a:headEnd/>
                      <a:tailEnd/>
                    </a:ln>
                  </pic:spPr>
                </pic:pic>
              </a:graphicData>
            </a:graphic>
          </wp:inline>
        </w:drawing>
      </w:r>
    </w:p>
    <w:p w14:paraId="60C95B16" w14:textId="77777777" w:rsidR="005D6C51" w:rsidRDefault="005D6C51" w:rsidP="005D6C51">
      <w:pPr>
        <w:pStyle w:val="ListParagraph"/>
        <w:bidi/>
        <w:spacing w:before="100" w:beforeAutospacing="1" w:after="100" w:afterAutospacing="1" w:line="360" w:lineRule="auto"/>
        <w:ind w:left="597"/>
        <w:jc w:val="center"/>
        <w:rPr>
          <w:rFonts w:ascii="Tahoma" w:eastAsia="Times New Roman" w:hAnsi="Tahoma" w:cs="B Lotus"/>
          <w:b/>
          <w:bCs/>
          <w:sz w:val="28"/>
          <w:szCs w:val="28"/>
          <w:rtl/>
          <w:lang w:bidi="fa-IR"/>
        </w:rPr>
      </w:pPr>
      <w:r w:rsidRPr="00561D08">
        <w:rPr>
          <w:rFonts w:ascii="Tahoma" w:eastAsia="Times New Roman" w:hAnsi="Tahoma" w:cs="B Lotus" w:hint="cs"/>
          <w:b/>
          <w:bCs/>
          <w:sz w:val="28"/>
          <w:szCs w:val="28"/>
          <w:rtl/>
          <w:lang w:bidi="fa-IR"/>
        </w:rPr>
        <w:t>شکل 6</w:t>
      </w:r>
    </w:p>
    <w:p w14:paraId="27B833B6" w14:textId="77777777" w:rsidR="005D6C51" w:rsidRDefault="005D6C51" w:rsidP="005D6C51">
      <w:pPr>
        <w:bidi/>
        <w:spacing w:before="100" w:beforeAutospacing="1" w:after="100" w:afterAutospacing="1" w:line="360" w:lineRule="auto"/>
        <w:rPr>
          <w:rFonts w:ascii="Tahoma" w:eastAsia="Times New Roman" w:hAnsi="Tahoma" w:cs="B Lotus"/>
          <w:b/>
          <w:bCs/>
          <w:sz w:val="28"/>
          <w:szCs w:val="28"/>
          <w:rtl/>
          <w:lang w:bidi="fa-IR"/>
        </w:rPr>
      </w:pPr>
    </w:p>
    <w:p w14:paraId="60A482FD" w14:textId="77777777" w:rsidR="005D6C51" w:rsidRDefault="005D6C51" w:rsidP="005D6C51">
      <w:pPr>
        <w:bidi/>
        <w:spacing w:before="100" w:beforeAutospacing="1" w:after="100" w:afterAutospacing="1" w:line="360" w:lineRule="auto"/>
        <w:rPr>
          <w:rFonts w:ascii="Tahoma" w:eastAsia="Times New Roman" w:hAnsi="Tahoma" w:cs="B Lotus"/>
          <w:b/>
          <w:bCs/>
          <w:sz w:val="28"/>
          <w:szCs w:val="28"/>
          <w:rtl/>
          <w:lang w:bidi="fa-IR"/>
        </w:rPr>
      </w:pPr>
    </w:p>
    <w:p w14:paraId="224214C1" w14:textId="77777777" w:rsidR="005D6C51" w:rsidRPr="00826B37" w:rsidRDefault="005D6C51" w:rsidP="005D6C51">
      <w:pPr>
        <w:bidi/>
        <w:spacing w:before="100" w:beforeAutospacing="1" w:after="100" w:afterAutospacing="1" w:line="360" w:lineRule="auto"/>
        <w:rPr>
          <w:rFonts w:ascii="Tahoma" w:eastAsia="Times New Roman" w:hAnsi="Tahoma" w:cs="B Lotus"/>
          <w:b/>
          <w:bCs/>
          <w:sz w:val="28"/>
          <w:szCs w:val="28"/>
          <w:lang w:bidi="fa-IR"/>
        </w:rPr>
      </w:pPr>
    </w:p>
    <w:p w14:paraId="5C22F8B8" w14:textId="77777777" w:rsidR="005D6C51" w:rsidRPr="00080055" w:rsidRDefault="005D6C51" w:rsidP="005D6C51">
      <w:pPr>
        <w:pStyle w:val="ListParagraph"/>
        <w:numPr>
          <w:ilvl w:val="0"/>
          <w:numId w:val="21"/>
        </w:numPr>
        <w:bidi/>
        <w:spacing w:before="100" w:beforeAutospacing="1" w:after="100" w:afterAutospacing="1" w:line="360" w:lineRule="auto"/>
        <w:jc w:val="both"/>
        <w:rPr>
          <w:rFonts w:ascii="Tahoma" w:eastAsia="Times New Roman" w:hAnsi="Tahoma" w:cs="B Titr"/>
          <w:b/>
          <w:bCs/>
          <w:sz w:val="30"/>
          <w:szCs w:val="30"/>
          <w:rtl/>
          <w:lang w:bidi="fa-IR"/>
        </w:rPr>
      </w:pPr>
      <w:r w:rsidRPr="00080055">
        <w:rPr>
          <w:rFonts w:ascii="Tahoma" w:eastAsia="Times New Roman" w:hAnsi="Tahoma" w:cs="B Titr"/>
          <w:b/>
          <w:bCs/>
          <w:sz w:val="30"/>
          <w:szCs w:val="30"/>
          <w:rtl/>
          <w:lang w:bidi="fa-IR"/>
        </w:rPr>
        <w:t>فرآیندهای مکانیکی با براده برداری:</w:t>
      </w:r>
    </w:p>
    <w:p w14:paraId="44AC850F"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 مثل ماشین‌کاری سطوح، سنگ زنی، فرزکاری، نوردکاری و... . در این روش با استفاده از یک مثلث میزان صافی سطح را نشان می‌دهیم. به جدول زیر نگاه کنید:</w:t>
      </w:r>
    </w:p>
    <w:p w14:paraId="29795E9A"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60AC357C" wp14:editId="498CBFFF">
            <wp:extent cx="5619750" cy="4143375"/>
            <wp:effectExtent l="304800" t="266700" r="323850" b="276225"/>
            <wp:docPr id="33" name="Picture 22" descr="http://www.onlinequize.com/images/Drawing/06/drawing-table-surfac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onlinequize.com/images/Drawing/06/drawing-table-surface-02.jpg"/>
                    <pic:cNvPicPr>
                      <a:picLocks noChangeAspect="1" noChangeArrowheads="1"/>
                    </pic:cNvPicPr>
                  </pic:nvPicPr>
                  <pic:blipFill>
                    <a:blip r:embed="rId13"/>
                    <a:srcRect/>
                    <a:stretch>
                      <a:fillRect/>
                    </a:stretch>
                  </pic:blipFill>
                  <pic:spPr bwMode="auto">
                    <a:xfrm>
                      <a:off x="0" y="0"/>
                      <a:ext cx="5619750" cy="41433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302EFEBB" w14:textId="77777777" w:rsidR="005D6C51" w:rsidRPr="00561D08" w:rsidRDefault="005D6C51" w:rsidP="005D6C51">
      <w:pPr>
        <w:bidi/>
        <w:spacing w:before="100" w:beforeAutospacing="1" w:after="100" w:afterAutospacing="1" w:line="360" w:lineRule="auto"/>
        <w:ind w:left="57"/>
        <w:jc w:val="center"/>
        <w:rPr>
          <w:rFonts w:ascii="Tahoma" w:eastAsia="Times New Roman" w:hAnsi="Tahoma" w:cs="B Lotus"/>
          <w:b/>
          <w:bCs/>
          <w:color w:val="FF0000"/>
          <w:sz w:val="28"/>
          <w:szCs w:val="28"/>
          <w:rtl/>
          <w:lang w:bidi="fa-IR"/>
        </w:rPr>
      </w:pPr>
      <w:r w:rsidRPr="00561D08">
        <w:rPr>
          <w:rFonts w:ascii="Tahoma" w:eastAsia="Times New Roman" w:hAnsi="Tahoma" w:cs="B Lotus" w:hint="cs"/>
          <w:b/>
          <w:bCs/>
          <w:color w:val="FF0000"/>
          <w:sz w:val="28"/>
          <w:szCs w:val="28"/>
          <w:rtl/>
          <w:lang w:bidi="fa-IR"/>
        </w:rPr>
        <w:t>شکل 7</w:t>
      </w:r>
    </w:p>
    <w:p w14:paraId="15EF1C09" w14:textId="77777777" w:rsidR="005D6C51" w:rsidRDefault="005D6C51" w:rsidP="005D6C51">
      <w:pPr>
        <w:bidi/>
        <w:spacing w:before="100" w:beforeAutospacing="1" w:after="100" w:afterAutospacing="1" w:line="360" w:lineRule="auto"/>
        <w:ind w:left="57"/>
        <w:rPr>
          <w:rFonts w:ascii="Tahoma" w:eastAsia="Times New Roman" w:hAnsi="Tahoma" w:cs="B Titr"/>
          <w:b/>
          <w:bCs/>
          <w:color w:val="FF0000"/>
          <w:sz w:val="32"/>
          <w:szCs w:val="32"/>
          <w:rtl/>
          <w:lang w:bidi="fa-IR"/>
        </w:rPr>
      </w:pPr>
    </w:p>
    <w:p w14:paraId="11133F6B" w14:textId="77777777" w:rsidR="005D6C51" w:rsidRPr="00561D08" w:rsidRDefault="005D6C51" w:rsidP="005D6C51">
      <w:pPr>
        <w:bidi/>
        <w:spacing w:before="100" w:beforeAutospacing="1" w:after="100" w:afterAutospacing="1" w:line="360" w:lineRule="auto"/>
        <w:ind w:left="57"/>
        <w:rPr>
          <w:rFonts w:ascii="Times New Roman" w:eastAsia="Times New Roman" w:hAnsi="Times New Roman" w:cs="B Titr"/>
          <w:sz w:val="32"/>
          <w:szCs w:val="32"/>
          <w:rtl/>
          <w:lang w:bidi="fa-IR"/>
        </w:rPr>
      </w:pPr>
      <w:r w:rsidRPr="00561D08">
        <w:rPr>
          <w:rFonts w:ascii="Tahoma" w:eastAsia="Times New Roman" w:hAnsi="Tahoma" w:cs="B Titr"/>
          <w:b/>
          <w:bCs/>
          <w:color w:val="FF0000"/>
          <w:sz w:val="32"/>
          <w:szCs w:val="32"/>
          <w:rtl/>
          <w:lang w:bidi="fa-IR"/>
        </w:rPr>
        <w:t>روش جدید (کیفیت سطح)</w:t>
      </w:r>
    </w:p>
    <w:p w14:paraId="2A749D8D"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در این روش طبق استاندارد (</w:t>
      </w:r>
      <w:r w:rsidRPr="00A95F75">
        <w:rPr>
          <w:rFonts w:ascii="Tahoma" w:eastAsia="Times New Roman" w:hAnsi="Tahoma" w:cs="B Lotus"/>
          <w:sz w:val="30"/>
          <w:szCs w:val="30"/>
          <w:lang w:bidi="fa-IR"/>
        </w:rPr>
        <w:t>DIN EN ISO 1302 (2002-06</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از دو معیار تعیین کیفیت سطح استفاده می‌کنند که هر یک علائم مخصوص به خود را دارد.</w:t>
      </w:r>
    </w:p>
    <w:p w14:paraId="56CCEE1B" w14:textId="77777777" w:rsidR="005D6C51" w:rsidRPr="00080055" w:rsidRDefault="005D6C51" w:rsidP="005D6C51">
      <w:pPr>
        <w:pStyle w:val="ListParagraph"/>
        <w:numPr>
          <w:ilvl w:val="0"/>
          <w:numId w:val="22"/>
        </w:numPr>
        <w:bidi/>
        <w:spacing w:before="100" w:beforeAutospacing="1" w:after="100" w:afterAutospacing="1" w:line="360" w:lineRule="auto"/>
        <w:ind w:left="0"/>
        <w:jc w:val="both"/>
        <w:rPr>
          <w:rFonts w:ascii="Times New Roman" w:eastAsia="Times New Roman" w:hAnsi="Times New Roman" w:cs="B Lotus"/>
          <w:sz w:val="30"/>
          <w:szCs w:val="30"/>
          <w:rtl/>
          <w:lang w:bidi="fa-IR"/>
        </w:rPr>
      </w:pPr>
      <w:r w:rsidRPr="00080055">
        <w:rPr>
          <w:rFonts w:ascii="Tahoma" w:eastAsia="Times New Roman" w:hAnsi="Tahoma" w:cs="B Lotus"/>
          <w:b/>
          <w:bCs/>
          <w:sz w:val="30"/>
          <w:szCs w:val="30"/>
          <w:lang w:bidi="fa-IR"/>
        </w:rPr>
        <w:lastRenderedPageBreak/>
        <w:t>Ra</w:t>
      </w:r>
      <w:r w:rsidRPr="00080055">
        <w:rPr>
          <w:rFonts w:ascii="Tahoma" w:eastAsia="Times New Roman" w:hAnsi="Tahoma" w:cs="B Lotus"/>
          <w:b/>
          <w:bCs/>
          <w:sz w:val="30"/>
          <w:szCs w:val="30"/>
          <w:rtl/>
          <w:lang w:bidi="fa-IR"/>
        </w:rPr>
        <w:t>:</w:t>
      </w:r>
      <w:r w:rsidRPr="00080055">
        <w:rPr>
          <w:rFonts w:ascii="Tahoma" w:eastAsia="Times New Roman" w:hAnsi="Tahoma" w:cs="B Lotus"/>
          <w:sz w:val="30"/>
          <w:szCs w:val="30"/>
          <w:rtl/>
          <w:lang w:bidi="fa-IR"/>
        </w:rPr>
        <w:t xml:space="preserve"> میانگین زبری سطح است و از متوسط ارتفاع خشنی سطح بدست می‌آید. یعنی سطوحی که از خط مبنا بالا و پایین باشد را میانگین مساحت‌شان را در یک طول مشخص حساب می‌کنیم. عددی که بدست می‌آید معادل عرض نواری است که حد بالا و پایین سطح می‌تواند در آن قرار گیرد تا ما به کیفیت مورد نظر برسیم.</w:t>
      </w:r>
    </w:p>
    <w:p w14:paraId="0ED77161" w14:textId="77777777" w:rsidR="005D6C51" w:rsidRPr="00A95F75" w:rsidRDefault="005D6C51" w:rsidP="005D6C51">
      <w:pPr>
        <w:bidi/>
        <w:spacing w:before="100" w:beforeAutospacing="1" w:after="100" w:afterAutospacing="1" w:line="360" w:lineRule="auto"/>
        <w:jc w:val="center"/>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drawing>
          <wp:inline distT="0" distB="0" distL="0" distR="0" wp14:anchorId="37AE6D55" wp14:editId="39A52B99">
            <wp:extent cx="5610225" cy="1775176"/>
            <wp:effectExtent l="19050" t="0" r="9525" b="0"/>
            <wp:docPr id="32" name="Picture 23" descr="http://www.onlinequize.com/images/Drawing/06/drawing-Ra-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onlinequize.com/images/Drawing/06/drawing-Ra-03.JPG"/>
                    <pic:cNvPicPr>
                      <a:picLocks noChangeAspect="1" noChangeArrowheads="1"/>
                    </pic:cNvPicPr>
                  </pic:nvPicPr>
                  <pic:blipFill>
                    <a:blip r:embed="rId14"/>
                    <a:srcRect/>
                    <a:stretch>
                      <a:fillRect/>
                    </a:stretch>
                  </pic:blipFill>
                  <pic:spPr bwMode="auto">
                    <a:xfrm>
                      <a:off x="0" y="0"/>
                      <a:ext cx="5610225" cy="1775176"/>
                    </a:xfrm>
                    <a:prstGeom prst="rect">
                      <a:avLst/>
                    </a:prstGeom>
                    <a:noFill/>
                    <a:ln w="9525">
                      <a:noFill/>
                      <a:miter lim="800000"/>
                      <a:headEnd/>
                      <a:tailEnd/>
                    </a:ln>
                  </pic:spPr>
                </pic:pic>
              </a:graphicData>
            </a:graphic>
          </wp:inline>
        </w:drawing>
      </w:r>
    </w:p>
    <w:p w14:paraId="7A255B78" w14:textId="77777777" w:rsidR="005D6C51" w:rsidRPr="00561D08" w:rsidRDefault="005D6C51" w:rsidP="005D6C51">
      <w:pPr>
        <w:bidi/>
        <w:spacing w:before="100" w:beforeAutospacing="1" w:after="100" w:afterAutospacing="1" w:line="360" w:lineRule="auto"/>
        <w:jc w:val="center"/>
        <w:rPr>
          <w:rFonts w:ascii="Times New Roman" w:eastAsia="Times New Roman" w:hAnsi="Times New Roman" w:cs="B Lotus"/>
          <w:b/>
          <w:bCs/>
          <w:sz w:val="30"/>
          <w:szCs w:val="30"/>
          <w:lang w:bidi="fa-IR"/>
        </w:rPr>
      </w:pPr>
      <w:r w:rsidRPr="00561D08">
        <w:rPr>
          <w:rFonts w:ascii="Times New Roman" w:eastAsia="Times New Roman" w:hAnsi="Times New Roman" w:cs="B Lotus" w:hint="cs"/>
          <w:b/>
          <w:bCs/>
          <w:sz w:val="30"/>
          <w:szCs w:val="30"/>
          <w:rtl/>
          <w:lang w:bidi="fa-IR"/>
        </w:rPr>
        <w:t>شکل 8</w:t>
      </w:r>
    </w:p>
    <w:p w14:paraId="06330482" w14:textId="77777777" w:rsidR="005D6C51" w:rsidRPr="00561D08" w:rsidRDefault="005D6C51" w:rsidP="005D6C51">
      <w:pPr>
        <w:pStyle w:val="ListParagraph"/>
        <w:numPr>
          <w:ilvl w:val="0"/>
          <w:numId w:val="22"/>
        </w:numPr>
        <w:bidi/>
        <w:spacing w:before="100" w:beforeAutospacing="1" w:after="100" w:afterAutospacing="1" w:line="360" w:lineRule="auto"/>
        <w:ind w:left="0"/>
        <w:jc w:val="both"/>
        <w:rPr>
          <w:rFonts w:ascii="Times New Roman" w:eastAsia="Times New Roman" w:hAnsi="Times New Roman" w:cs="B Lotus"/>
          <w:sz w:val="30"/>
          <w:szCs w:val="30"/>
          <w:rtl/>
          <w:lang w:bidi="fa-IR"/>
        </w:rPr>
      </w:pPr>
      <w:r w:rsidRPr="00080055">
        <w:rPr>
          <w:rFonts w:ascii="Tahoma" w:eastAsia="Times New Roman" w:hAnsi="Tahoma" w:cs="B Lotus"/>
          <w:b/>
          <w:bCs/>
          <w:sz w:val="30"/>
          <w:szCs w:val="30"/>
          <w:lang w:bidi="fa-IR"/>
        </w:rPr>
        <w:t>Rz</w:t>
      </w:r>
      <w:r w:rsidRPr="00561D08">
        <w:rPr>
          <w:rFonts w:ascii="Tahoma" w:eastAsia="Times New Roman" w:hAnsi="Tahoma" w:cs="B Lotus"/>
          <w:b/>
          <w:bCs/>
          <w:sz w:val="30"/>
          <w:szCs w:val="30"/>
          <w:rtl/>
          <w:lang w:bidi="fa-IR"/>
        </w:rPr>
        <w:t>:</w:t>
      </w:r>
      <w:r w:rsidRPr="00561D08">
        <w:rPr>
          <w:rFonts w:ascii="Tahoma" w:eastAsia="Times New Roman" w:hAnsi="Tahoma" w:cs="Tahoma"/>
          <w:b/>
          <w:bCs/>
          <w:sz w:val="30"/>
          <w:szCs w:val="30"/>
          <w:rtl/>
          <w:lang w:bidi="fa-IR"/>
        </w:rPr>
        <w:t> </w:t>
      </w:r>
      <w:r w:rsidRPr="00561D08">
        <w:rPr>
          <w:rFonts w:ascii="Tahoma" w:eastAsia="Times New Roman" w:hAnsi="Tahoma" w:cs="B Lotus"/>
          <w:sz w:val="30"/>
          <w:szCs w:val="30"/>
          <w:rtl/>
          <w:lang w:bidi="fa-IR"/>
        </w:rPr>
        <w:t xml:space="preserve">عبارت است از معدل بلند‌ترین ارتفاع‌های زبری. همانند </w:t>
      </w:r>
      <w:r w:rsidRPr="00561D08">
        <w:rPr>
          <w:rFonts w:ascii="Tahoma" w:eastAsia="Times New Roman" w:hAnsi="Tahoma" w:cs="B Lotus"/>
          <w:sz w:val="30"/>
          <w:szCs w:val="30"/>
          <w:lang w:bidi="fa-IR"/>
        </w:rPr>
        <w:t>Ra</w:t>
      </w:r>
      <w:r w:rsidRPr="00561D08">
        <w:rPr>
          <w:rFonts w:ascii="Tahoma" w:eastAsia="Times New Roman" w:hAnsi="Tahoma" w:cs="B Lotus"/>
          <w:sz w:val="30"/>
          <w:szCs w:val="30"/>
          <w:rtl/>
          <w:lang w:bidi="fa-IR"/>
        </w:rPr>
        <w:t xml:space="preserve"> است با این تفاوت که به جای مساحت فقط ارتفاع را محاسبه می‌کنیم. معمولا طراح با توجه به کیفیت مورد نیاز مقادیر صافی سطح را تعیین می‌کند. همینطور طراح باید به فرآیند‌های تولید آشنا باشد و بداند که کیفیت سطحی که در نقشه قرار داده است آیا با توجه به نوع قطعه و امکانات موجود قابل دستیابی است یا خیر. دادن کیفیت بالا در نقشه هزینه تولید را بالا می‌برد، بنابراین امروزه برای رسیدن به یک طرح بهینه از همه جهات توسط طراح کنترل می‌شود.</w:t>
      </w:r>
    </w:p>
    <w:p w14:paraId="6E4090B8" w14:textId="77777777" w:rsidR="005D6C51" w:rsidRPr="00D5513D" w:rsidRDefault="005D6C51" w:rsidP="005D6C51">
      <w:pPr>
        <w:tabs>
          <w:tab w:val="left" w:pos="2652"/>
        </w:tabs>
        <w:bidi/>
        <w:spacing w:before="100" w:beforeAutospacing="1" w:after="100" w:afterAutospacing="1" w:line="360" w:lineRule="auto"/>
        <w:ind w:left="57"/>
        <w:jc w:val="both"/>
        <w:rPr>
          <w:rFonts w:ascii="Tahoma" w:eastAsia="Times New Roman" w:hAnsi="Tahoma" w:cs="B Titr"/>
          <w:sz w:val="30"/>
          <w:szCs w:val="30"/>
          <w:rtl/>
          <w:lang w:bidi="fa-IR"/>
        </w:rPr>
      </w:pPr>
      <w:r w:rsidRPr="00D5513D">
        <w:rPr>
          <w:rFonts w:ascii="Times New Roman" w:eastAsia="Times New Roman" w:hAnsi="Times New Roman" w:cs="Times New Roman"/>
          <w:sz w:val="30"/>
          <w:szCs w:val="30"/>
          <w:rtl/>
          <w:lang w:bidi="fa-IR"/>
        </w:rPr>
        <w:t> </w:t>
      </w:r>
      <w:r w:rsidRPr="00D5513D">
        <w:rPr>
          <w:rFonts w:ascii="Tahoma" w:eastAsia="Times New Roman" w:hAnsi="Tahoma" w:cs="B Titr"/>
          <w:b/>
          <w:bCs/>
          <w:color w:val="FF0000"/>
          <w:sz w:val="30"/>
          <w:szCs w:val="30"/>
          <w:rtl/>
          <w:lang w:bidi="fa-IR"/>
        </w:rPr>
        <w:t>انطباقات</w:t>
      </w:r>
      <w:r w:rsidRPr="00D5513D">
        <w:rPr>
          <w:rFonts w:ascii="Tahoma" w:eastAsia="Times New Roman" w:hAnsi="Tahoma" w:cs="B Titr" w:hint="cs"/>
          <w:b/>
          <w:bCs/>
          <w:color w:val="FF0000"/>
          <w:sz w:val="30"/>
          <w:szCs w:val="30"/>
          <w:rtl/>
          <w:lang w:bidi="fa-IR"/>
        </w:rPr>
        <w:t>:</w:t>
      </w:r>
      <w:r>
        <w:rPr>
          <w:rFonts w:ascii="Tahoma" w:eastAsia="Times New Roman" w:hAnsi="Tahoma" w:cs="B Titr"/>
          <w:b/>
          <w:bCs/>
          <w:color w:val="FF0000"/>
          <w:sz w:val="30"/>
          <w:szCs w:val="30"/>
          <w:rtl/>
          <w:lang w:bidi="fa-IR"/>
        </w:rPr>
        <w:tab/>
      </w:r>
    </w:p>
    <w:p w14:paraId="3DFCC41A"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lastRenderedPageBreak/>
        <w:t xml:space="preserve">قبل از تعریف انطباقات کمی در مورد مفهوم تلورانس صحبت می‌کنیم. </w:t>
      </w:r>
    </w:p>
    <w:p w14:paraId="24FBEA98"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همانطور که می‌دانید اندازه‌ای که توسط طراح بر روی نقشه نوشته می‌شود اندازه اسمی و یا نامی قطعه است. یعنی اینکه با انجام عملیات ماشین کاری و یا ریخته‌گری ما به طور دقیق نمی‌توانیم به این اندازه برسیم. بنابراین همیشه طراحان با توجه به قطعه، فرآیند تولید قطعه، محل مونتاژ آن و توجه به هزینه‌های تولید میزان تلورانس یا انحراف مجاز، ابعاد نامی را در نقشه برای سازنده قطعه تعیین می‌کنند. سازنده پس از فرآیند تولید قطعه، با توجه به رنج تعیین شده برای ابعاد، آن را کنترل می‌کند.</w:t>
      </w:r>
    </w:p>
    <w:p w14:paraId="6F639831"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برخی از تلورانس‌ها در استاندارد</w:t>
      </w:r>
      <w:r w:rsidRPr="00A95F75">
        <w:rPr>
          <w:rFonts w:ascii="Tahoma" w:eastAsia="Times New Roman" w:hAnsi="Tahoma" w:cs="Tahoma"/>
          <w:sz w:val="30"/>
          <w:szCs w:val="30"/>
          <w:rtl/>
          <w:lang w:bidi="fa-IR"/>
        </w:rPr>
        <w:t> </w:t>
      </w:r>
      <w:r w:rsidRPr="00A95F75">
        <w:rPr>
          <w:rFonts w:ascii="Tahoma" w:eastAsia="Times New Roman" w:hAnsi="Tahoma" w:cs="B Lotus"/>
          <w:sz w:val="30"/>
          <w:szCs w:val="30"/>
          <w:lang w:bidi="fa-IR"/>
        </w:rPr>
        <w:t>ISO 286-1 , ISO286-2</w:t>
      </w:r>
      <w:r w:rsidRPr="00A95F75">
        <w:rPr>
          <w:rFonts w:ascii="Tahoma" w:eastAsia="Times New Roman" w:hAnsi="Tahoma" w:cs="B Lotus"/>
          <w:sz w:val="30"/>
          <w:szCs w:val="30"/>
          <w:rtl/>
          <w:lang w:bidi="fa-IR"/>
        </w:rPr>
        <w:t xml:space="preserve"> و </w:t>
      </w:r>
      <w:r w:rsidRPr="00A95F75">
        <w:rPr>
          <w:rFonts w:ascii="Tahoma" w:eastAsia="Times New Roman" w:hAnsi="Tahoma" w:cs="B Lotus"/>
          <w:sz w:val="30"/>
          <w:szCs w:val="30"/>
          <w:lang w:bidi="fa-IR"/>
        </w:rPr>
        <w:t>DIN ISO 2768-1</w:t>
      </w:r>
      <w:r w:rsidRPr="00A95F75">
        <w:rPr>
          <w:rFonts w:ascii="Tahoma" w:eastAsia="Times New Roman" w:hAnsi="Tahoma" w:cs="B Lotus"/>
          <w:sz w:val="30"/>
          <w:szCs w:val="30"/>
          <w:rtl/>
          <w:lang w:bidi="fa-IR"/>
        </w:rPr>
        <w:t xml:space="preserve"> و </w:t>
      </w:r>
      <w:r w:rsidRPr="00A95F75">
        <w:rPr>
          <w:rFonts w:ascii="Tahoma" w:eastAsia="Times New Roman" w:hAnsi="Tahoma" w:cs="B Lotus"/>
          <w:sz w:val="30"/>
          <w:szCs w:val="30"/>
          <w:lang w:bidi="fa-IR"/>
        </w:rPr>
        <w:t>DIN</w:t>
      </w:r>
      <w:r w:rsidRPr="00A95F75">
        <w:rPr>
          <w:rFonts w:ascii="Tahoma" w:eastAsia="Times New Roman" w:hAnsi="Tahoma" w:cs="B Lotus"/>
          <w:sz w:val="30"/>
          <w:szCs w:val="30"/>
          <w:rtl/>
          <w:lang w:bidi="fa-IR"/>
        </w:rPr>
        <w:t xml:space="preserve"> </w:t>
      </w:r>
      <w:r w:rsidRPr="00A95F75">
        <w:rPr>
          <w:rFonts w:ascii="Tahoma" w:eastAsia="Times New Roman" w:hAnsi="Tahoma" w:cs="B Lotus"/>
          <w:sz w:val="30"/>
          <w:szCs w:val="30"/>
          <w:lang w:bidi="fa-IR"/>
        </w:rPr>
        <w:t>ISO 2768-2</w:t>
      </w:r>
      <w:r w:rsidRPr="00A95F75">
        <w:rPr>
          <w:rFonts w:ascii="Tahoma" w:eastAsia="Times New Roman" w:hAnsi="Tahoma" w:cs="B Lotus"/>
          <w:sz w:val="30"/>
          <w:szCs w:val="30"/>
          <w:rtl/>
          <w:lang w:bidi="fa-IR"/>
        </w:rPr>
        <w:t xml:space="preserve"> </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به صورت عمومی آمده است. معمولا در نقشه‌ها، طراح با یک جمله</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مشخص می‌کند که میزان انحراف اندازه‌ها بر طبق استاندارد عمومی تلورانس‌ها تعیین می‌شود و دیگر در نقشه نیازی به تلورانس‌گذاری نیست. سازنده هم با مراجعه به استاندارد برای هر طول تلورانس تعیین شده را مشخص و در ساخت قطعه مورد توجه قرار می‌دهد. به مستطیل و تلورانس ابعادی داده شده در شکل زیر دقت کنید. قطعه تولید شده که به شکل مستطیل است، می‌بایستی در محدوده مشخص شده باشد تا مورد تایید باشد.</w:t>
      </w:r>
    </w:p>
    <w:p w14:paraId="5AD27ADF"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10865EA2" wp14:editId="0DE91C5C">
            <wp:extent cx="5219700" cy="7104128"/>
            <wp:effectExtent l="19050" t="0" r="0" b="0"/>
            <wp:docPr id="31" name="Picture 24" descr="http://www.onlinequize.com/images/Drawing/06/drawing-tolerance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onlinequize.com/images/Drawing/06/drawing-tolerance2-04.JPG"/>
                    <pic:cNvPicPr>
                      <a:picLocks noChangeAspect="1" noChangeArrowheads="1"/>
                    </pic:cNvPicPr>
                  </pic:nvPicPr>
                  <pic:blipFill>
                    <a:blip r:embed="rId15"/>
                    <a:srcRect/>
                    <a:stretch>
                      <a:fillRect/>
                    </a:stretch>
                  </pic:blipFill>
                  <pic:spPr bwMode="auto">
                    <a:xfrm>
                      <a:off x="0" y="0"/>
                      <a:ext cx="5230545" cy="7118888"/>
                    </a:xfrm>
                    <a:prstGeom prst="rect">
                      <a:avLst/>
                    </a:prstGeom>
                    <a:noFill/>
                    <a:ln w="9525">
                      <a:noFill/>
                      <a:miter lim="800000"/>
                      <a:headEnd/>
                      <a:tailEnd/>
                    </a:ln>
                  </pic:spPr>
                </pic:pic>
              </a:graphicData>
            </a:graphic>
          </wp:inline>
        </w:drawing>
      </w:r>
    </w:p>
    <w:p w14:paraId="57C0AC94"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اگر بعدی از قطعه برای طراح مهم باشد تا با یک تلورانس خاصی تولید گردد، طراح بالای آن بعد میزان تلورانس را مشخص می‌کند. به این تلورانس‌ها، تلورانس‌های ابعادی می‌گوییم.</w:t>
      </w:r>
    </w:p>
    <w:p w14:paraId="15A9955E" w14:textId="77777777" w:rsidR="005D6C51" w:rsidRPr="00A95F75" w:rsidRDefault="005D6C51" w:rsidP="005D6C51">
      <w:pPr>
        <w:bidi/>
        <w:spacing w:before="100" w:beforeAutospacing="1" w:after="100" w:afterAutospacing="1" w:line="360" w:lineRule="auto"/>
        <w:ind w:left="57"/>
        <w:jc w:val="center"/>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42F1AF0B" wp14:editId="4CD5069F">
            <wp:extent cx="3436499" cy="2771775"/>
            <wp:effectExtent l="19050" t="0" r="0" b="0"/>
            <wp:docPr id="25" name="Picture 25" descr="http://www.onlinequize.com/images/Drawing/06/drawing-tolerance-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onlinequize.com/images/Drawing/06/drawing-tolerance-05.JPG"/>
                    <pic:cNvPicPr>
                      <a:picLocks noChangeAspect="1" noChangeArrowheads="1"/>
                    </pic:cNvPicPr>
                  </pic:nvPicPr>
                  <pic:blipFill>
                    <a:blip r:embed="rId16"/>
                    <a:srcRect/>
                    <a:stretch>
                      <a:fillRect/>
                    </a:stretch>
                  </pic:blipFill>
                  <pic:spPr bwMode="auto">
                    <a:xfrm>
                      <a:off x="0" y="0"/>
                      <a:ext cx="3436499" cy="2771775"/>
                    </a:xfrm>
                    <a:prstGeom prst="rect">
                      <a:avLst/>
                    </a:prstGeom>
                    <a:noFill/>
                    <a:ln w="9525">
                      <a:noFill/>
                      <a:miter lim="800000"/>
                      <a:headEnd/>
                      <a:tailEnd/>
                    </a:ln>
                  </pic:spPr>
                </pic:pic>
              </a:graphicData>
            </a:graphic>
          </wp:inline>
        </w:drawing>
      </w:r>
    </w:p>
    <w:p w14:paraId="25D3E455" w14:textId="77777777" w:rsidR="005D6C51" w:rsidRDefault="005D6C51" w:rsidP="005D6C51">
      <w:pPr>
        <w:bidi/>
        <w:spacing w:before="100" w:beforeAutospacing="1" w:after="100" w:afterAutospacing="1" w:line="360" w:lineRule="auto"/>
        <w:ind w:left="57"/>
        <w:jc w:val="center"/>
        <w:rPr>
          <w:rFonts w:ascii="Tahoma" w:eastAsia="Times New Roman" w:hAnsi="Tahoma" w:cs="B Lotus"/>
          <w:sz w:val="30"/>
          <w:szCs w:val="30"/>
          <w:rtl/>
          <w:lang w:bidi="fa-IR"/>
        </w:rPr>
      </w:pPr>
      <w:r>
        <w:rPr>
          <w:rFonts w:ascii="Tahoma" w:eastAsia="Times New Roman" w:hAnsi="Tahoma" w:cs="B Lotus" w:hint="cs"/>
          <w:sz w:val="30"/>
          <w:szCs w:val="30"/>
          <w:rtl/>
          <w:lang w:bidi="fa-IR"/>
        </w:rPr>
        <w:t>شکل 10</w:t>
      </w:r>
    </w:p>
    <w:p w14:paraId="4CEB58A9"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تلورانس دیگری که باید به آن اشاره کنیم تلورانس هندسی است. این تلورانس نیز در هنگام مونتاژ قطعات بسیار اهمیت پیدا می‌کند.</w:t>
      </w:r>
    </w:p>
    <w:p w14:paraId="7BB525AE"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مثلا یک استوانه را در نظر بگیرید که دارای قطر ۵ سانتی‌متر و طول ۱۰ سانتی‌متر است. اگر سازنده بگوید که این استوانه را برای شما تولید کرده و از هر مقطع که شما بخواهید قطر آن را اندازه می‌زند و مقدارش در رنج تعیین شده قرار دارد و طول استوانه نیز در محدوده مورد نظر است. خوب آیا شما این استوانه را تائید می‌کنید؟</w:t>
      </w:r>
    </w:p>
    <w:p w14:paraId="6F737FB1"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فرض کنید از یک جنس گرانقیمت تراشیده شده باشد و شما برای مونتاژ یک دستگاه می‌خواهید آنرا تحویل بگیرید و مدیر کارخانه شما را مسئول تحویل‌گیری این استوانه کرده است. خوب حالا چطور با این همه مسئولیت آیا فکر می‌کنید براحتی مونتاژ خواهد شد؟ </w:t>
      </w:r>
    </w:p>
    <w:p w14:paraId="3CF69054"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lastRenderedPageBreak/>
        <w:t xml:space="preserve">اگر جوابتان بله باشد شاید با مواخذه مدیر خود مواجه شوید، پس دقت کنید. فرض کنید اگر سطح دایره بالا و پایین استوانه هم مرکز نباشند و به اصطلاح استوانه خم باشد اما این خم خیلی کوچک باشد که با چشم قابل روییت نباشد چه کار خواهید کرد؟ </w:t>
      </w:r>
    </w:p>
    <w:p w14:paraId="5A0BB710"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قطعا استوانه مونتاژ نخواهد شد و مدیر شما هم با شما برخورد خواهد کرد. اما کافیست که طراح در نقشه تلورانس فرم استوانه‌ای بودن را تعریف کرده باشد. آنوقت کار شما راحت است زیرا می‌توانید با استناد به این تلورانس قطعه را اندازه‌گیری نموده و در صورت خارج از محدوده بودن، قطعه را رد کنید. </w:t>
      </w:r>
    </w:p>
    <w:p w14:paraId="0E7AC4C5"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مبحث تلورانس‌های هندسی و ابعادی با نام </w:t>
      </w:r>
      <w:r w:rsidRPr="00A95F75">
        <w:rPr>
          <w:rFonts w:ascii="Tahoma" w:eastAsia="Times New Roman" w:hAnsi="Tahoma" w:cs="B Lotus"/>
          <w:sz w:val="30"/>
          <w:szCs w:val="30"/>
          <w:lang w:bidi="fa-IR"/>
        </w:rPr>
        <w:t>GD</w:t>
      </w:r>
      <w:r w:rsidRPr="00A95F75">
        <w:rPr>
          <w:rFonts w:ascii="Tahoma" w:eastAsia="Times New Roman" w:hAnsi="Tahoma" w:cs="B Lotus"/>
          <w:sz w:val="30"/>
          <w:szCs w:val="30"/>
          <w:rtl/>
          <w:lang w:bidi="fa-IR"/>
        </w:rPr>
        <w:t>&amp;</w:t>
      </w:r>
      <w:r w:rsidRPr="00A95F75">
        <w:rPr>
          <w:rFonts w:ascii="Tahoma" w:eastAsia="Times New Roman" w:hAnsi="Tahoma" w:cs="B Lotus"/>
          <w:sz w:val="30"/>
          <w:szCs w:val="30"/>
          <w:lang w:bidi="fa-IR"/>
        </w:rPr>
        <w:t>T</w:t>
      </w:r>
      <w:r w:rsidRPr="00A95F75">
        <w:rPr>
          <w:rFonts w:ascii="Tahoma" w:eastAsia="Times New Roman" w:hAnsi="Tahoma" w:cs="B Lotus"/>
          <w:sz w:val="30"/>
          <w:szCs w:val="30"/>
          <w:rtl/>
          <w:lang w:bidi="fa-IR"/>
        </w:rPr>
        <w:t xml:space="preserve"> یا </w:t>
      </w:r>
      <w:r w:rsidRPr="00A95F75">
        <w:rPr>
          <w:rFonts w:ascii="Tahoma" w:eastAsia="Times New Roman" w:hAnsi="Tahoma" w:cs="B Lotus"/>
          <w:sz w:val="30"/>
          <w:szCs w:val="30"/>
          <w:lang w:bidi="fa-IR"/>
        </w:rPr>
        <w:t>Geometric Dimensioning</w:t>
      </w:r>
      <w:r w:rsidRPr="00A95F75">
        <w:rPr>
          <w:rFonts w:ascii="Tahoma" w:eastAsia="Times New Roman" w:hAnsi="Tahoma" w:cs="B Lotus"/>
          <w:sz w:val="30"/>
          <w:szCs w:val="30"/>
          <w:rtl/>
          <w:lang w:bidi="fa-IR"/>
        </w:rPr>
        <w:t xml:space="preserve"> &amp; </w:t>
      </w:r>
      <w:r w:rsidRPr="00A95F75">
        <w:rPr>
          <w:rFonts w:ascii="Tahoma" w:eastAsia="Times New Roman" w:hAnsi="Tahoma" w:cs="B Lotus"/>
          <w:sz w:val="30"/>
          <w:szCs w:val="30"/>
          <w:lang w:bidi="fa-IR"/>
        </w:rPr>
        <w:t>Tolerancing</w:t>
      </w:r>
      <w:r w:rsidRPr="00A95F75">
        <w:rPr>
          <w:rFonts w:ascii="Tahoma" w:eastAsia="Times New Roman" w:hAnsi="Tahoma" w:cs="B Lotus"/>
          <w:sz w:val="30"/>
          <w:szCs w:val="30"/>
          <w:rtl/>
          <w:lang w:bidi="fa-IR"/>
        </w:rPr>
        <w:t xml:space="preserve"> شناخته می‌شود. در این دوره قطعا نمی‌توانیم توضیح بیشتری بدهیم چرا که مبحث گسترده‌ای دارد. شما می‌توانید در اینترنت درباره این موضوع جستجو کنید و یا به استاندارد </w:t>
      </w:r>
      <w:r w:rsidRPr="00A95F75">
        <w:rPr>
          <w:rFonts w:ascii="Tahoma" w:eastAsia="Times New Roman" w:hAnsi="Tahoma" w:cs="B Lotus"/>
          <w:sz w:val="30"/>
          <w:szCs w:val="30"/>
          <w:lang w:bidi="fa-IR"/>
        </w:rPr>
        <w:t>ASME 14.5Y</w:t>
      </w:r>
      <w:r w:rsidRPr="00A95F75">
        <w:rPr>
          <w:rFonts w:ascii="Tahoma" w:eastAsia="Times New Roman" w:hAnsi="Tahoma" w:cs="B Lotus"/>
          <w:sz w:val="30"/>
          <w:szCs w:val="30"/>
          <w:rtl/>
          <w:lang w:bidi="fa-IR"/>
        </w:rPr>
        <w:t xml:space="preserve"> مراجعه کنید.</w:t>
      </w:r>
    </w:p>
    <w:p w14:paraId="16DB78E2"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در جدول زیر علائم مربوط به تلورانس‌های هندسی را می‌توانید مشاهده کنید.</w:t>
      </w:r>
    </w:p>
    <w:p w14:paraId="7CB93C3B"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236BE27F" wp14:editId="7CDCE8B7">
            <wp:extent cx="4867153" cy="7620000"/>
            <wp:effectExtent l="19050" t="0" r="0" b="0"/>
            <wp:docPr id="26" name="Picture 26" descr="http://www.onlinequize.com/images/Drawing/06/drawing-GD&amp;T-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onlinequize.com/images/Drawing/06/drawing-GD&amp;T-06.JPG"/>
                    <pic:cNvPicPr>
                      <a:picLocks noChangeAspect="1" noChangeArrowheads="1"/>
                    </pic:cNvPicPr>
                  </pic:nvPicPr>
                  <pic:blipFill>
                    <a:blip r:embed="rId17"/>
                    <a:srcRect/>
                    <a:stretch>
                      <a:fillRect/>
                    </a:stretch>
                  </pic:blipFill>
                  <pic:spPr bwMode="auto">
                    <a:xfrm>
                      <a:off x="0" y="0"/>
                      <a:ext cx="4868713" cy="7622443"/>
                    </a:xfrm>
                    <a:prstGeom prst="rect">
                      <a:avLst/>
                    </a:prstGeom>
                    <a:noFill/>
                    <a:ln w="9525">
                      <a:noFill/>
                      <a:miter lim="800000"/>
                      <a:headEnd/>
                      <a:tailEnd/>
                    </a:ln>
                  </pic:spPr>
                </pic:pic>
              </a:graphicData>
            </a:graphic>
          </wp:inline>
        </w:drawing>
      </w:r>
    </w:p>
    <w:p w14:paraId="6948A43C" w14:textId="77777777" w:rsidR="005D6C51" w:rsidRDefault="005D6C51" w:rsidP="005D6C51">
      <w:pPr>
        <w:bidi/>
        <w:spacing w:before="100" w:beforeAutospacing="1" w:after="100" w:afterAutospacing="1" w:line="360" w:lineRule="auto"/>
        <w:ind w:left="57"/>
        <w:jc w:val="center"/>
        <w:rPr>
          <w:rFonts w:ascii="Tahoma" w:eastAsia="Times New Roman" w:hAnsi="Tahoma" w:cs="B Lotus"/>
          <w:sz w:val="30"/>
          <w:szCs w:val="30"/>
          <w:rtl/>
          <w:lang w:bidi="fa-IR"/>
        </w:rPr>
      </w:pPr>
      <w:r>
        <w:rPr>
          <w:rFonts w:ascii="Tahoma" w:eastAsia="Times New Roman" w:hAnsi="Tahoma" w:cs="B Lotus" w:hint="cs"/>
          <w:sz w:val="30"/>
          <w:szCs w:val="30"/>
          <w:rtl/>
          <w:lang w:bidi="fa-IR"/>
        </w:rPr>
        <w:t>شکل 11</w:t>
      </w:r>
    </w:p>
    <w:p w14:paraId="22D174EE"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lastRenderedPageBreak/>
        <w:t xml:space="preserve">خوب حالا در مورد انطباقات صحبت می‌کنیم. </w:t>
      </w:r>
    </w:p>
    <w:p w14:paraId="587F8DD9"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چنانچه یک قطعه به هر صورت در قطعه‌ای دیگر داخل شود، می‌گوییم یک انطباق صورت گرفته است.</w:t>
      </w:r>
    </w:p>
    <w:p w14:paraId="3071B14C"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در یک انطباق دو سطح با هم تماس پیدا می‌کنند که به سطوح انطباقی معروف هستند. </w:t>
      </w:r>
    </w:p>
    <w:p w14:paraId="14AB86EE" w14:textId="77777777" w:rsidR="005D6C51" w:rsidRPr="00E06DBA" w:rsidRDefault="005D6C51" w:rsidP="005D6C51">
      <w:pPr>
        <w:bidi/>
        <w:spacing w:before="100" w:beforeAutospacing="1" w:after="100" w:afterAutospacing="1" w:line="360" w:lineRule="auto"/>
        <w:jc w:val="both"/>
        <w:rPr>
          <w:rFonts w:ascii="Tahoma" w:eastAsia="Times New Roman" w:hAnsi="Tahoma" w:cs="B Titr"/>
          <w:b/>
          <w:bCs/>
          <w:sz w:val="30"/>
          <w:szCs w:val="30"/>
          <w:rtl/>
          <w:lang w:bidi="fa-IR"/>
        </w:rPr>
      </w:pPr>
      <w:r w:rsidRPr="00E06DBA">
        <w:rPr>
          <w:rFonts w:ascii="Tahoma" w:eastAsia="Times New Roman" w:hAnsi="Tahoma" w:cs="B Titr"/>
          <w:b/>
          <w:bCs/>
          <w:sz w:val="30"/>
          <w:szCs w:val="30"/>
          <w:rtl/>
          <w:lang w:bidi="fa-IR"/>
        </w:rPr>
        <w:t xml:space="preserve">تعریف میله در انطباقات: </w:t>
      </w:r>
    </w:p>
    <w:p w14:paraId="13641588"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میله قطعه و یا سطحی که داخل سطح دیگر می‌شود. </w:t>
      </w:r>
    </w:p>
    <w:p w14:paraId="019AB74F" w14:textId="77777777" w:rsidR="005D6C51" w:rsidRPr="00E06DBA" w:rsidRDefault="005D6C51" w:rsidP="005D6C51">
      <w:pPr>
        <w:bidi/>
        <w:spacing w:before="100" w:beforeAutospacing="1" w:after="100" w:afterAutospacing="1" w:line="360" w:lineRule="auto"/>
        <w:jc w:val="both"/>
        <w:rPr>
          <w:rFonts w:ascii="Times New Roman" w:eastAsia="Times New Roman" w:hAnsi="Times New Roman" w:cs="B Titr"/>
          <w:sz w:val="30"/>
          <w:szCs w:val="30"/>
          <w:lang w:bidi="fa-IR"/>
        </w:rPr>
      </w:pPr>
      <w:r w:rsidRPr="00E06DBA">
        <w:rPr>
          <w:rFonts w:ascii="Tahoma" w:eastAsia="Times New Roman" w:hAnsi="Tahoma" w:cs="B Titr"/>
          <w:b/>
          <w:bCs/>
          <w:sz w:val="30"/>
          <w:szCs w:val="30"/>
          <w:rtl/>
          <w:lang w:bidi="fa-IR"/>
        </w:rPr>
        <w:t>تعریف سوراخ در انطباقات</w:t>
      </w:r>
      <w:r w:rsidRPr="00E06DBA">
        <w:rPr>
          <w:rFonts w:ascii="Tahoma" w:eastAsia="Times New Roman" w:hAnsi="Tahoma" w:cs="B Titr"/>
          <w:sz w:val="30"/>
          <w:szCs w:val="30"/>
          <w:rtl/>
          <w:lang w:bidi="fa-IR"/>
        </w:rPr>
        <w:t xml:space="preserve">: </w:t>
      </w:r>
    </w:p>
    <w:p w14:paraId="27770E51" w14:textId="77777777" w:rsidR="005D6C51" w:rsidRPr="0008005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080055">
        <w:rPr>
          <w:rFonts w:ascii="Tahoma" w:eastAsia="Times New Roman" w:hAnsi="Tahoma" w:cs="B Lotus"/>
          <w:sz w:val="30"/>
          <w:szCs w:val="30"/>
          <w:rtl/>
          <w:lang w:bidi="fa-IR"/>
        </w:rPr>
        <w:t xml:space="preserve">سطح و یا سوراخی که میله به آن داخل می‌شود. </w:t>
      </w:r>
    </w:p>
    <w:p w14:paraId="1D6D113F"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انطباقات سه حالت کلی دارند:</w:t>
      </w:r>
    </w:p>
    <w:p w14:paraId="7C3B585D" w14:textId="77777777" w:rsidR="005D6C51" w:rsidRPr="00080055" w:rsidRDefault="005D6C51" w:rsidP="005D6C51">
      <w:pPr>
        <w:pStyle w:val="ListParagraph"/>
        <w:numPr>
          <w:ilvl w:val="0"/>
          <w:numId w:val="25"/>
        </w:numPr>
        <w:bidi/>
        <w:spacing w:before="100" w:beforeAutospacing="1" w:after="100" w:afterAutospacing="1" w:line="360" w:lineRule="auto"/>
        <w:jc w:val="both"/>
        <w:rPr>
          <w:rFonts w:ascii="Tahoma" w:eastAsia="Times New Roman" w:hAnsi="Tahoma" w:cs="B Titr"/>
          <w:b/>
          <w:bCs/>
          <w:sz w:val="30"/>
          <w:szCs w:val="30"/>
          <w:rtl/>
          <w:lang w:bidi="fa-IR"/>
        </w:rPr>
      </w:pPr>
      <w:r w:rsidRPr="00080055">
        <w:rPr>
          <w:rFonts w:ascii="Tahoma" w:eastAsia="Times New Roman" w:hAnsi="Tahoma" w:cs="B Titr"/>
          <w:b/>
          <w:bCs/>
          <w:sz w:val="30"/>
          <w:szCs w:val="30"/>
          <w:rtl/>
          <w:lang w:bidi="fa-IR"/>
        </w:rPr>
        <w:t xml:space="preserve">انطباق لقی یا روان: </w:t>
      </w:r>
    </w:p>
    <w:p w14:paraId="0BB9F25E" w14:textId="77777777" w:rsidR="005D6C51"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080055">
        <w:rPr>
          <w:rFonts w:ascii="Tahoma" w:eastAsia="Times New Roman" w:hAnsi="Tahoma" w:cs="B Lotus"/>
          <w:sz w:val="30"/>
          <w:szCs w:val="30"/>
          <w:rtl/>
          <w:lang w:bidi="fa-IR"/>
        </w:rPr>
        <w:t xml:space="preserve">میزان بازی و لقی موجود بین میله و سوراخ است. اگر بزرگ‌ترین اندازه سوراخ را از کوچک‌ترین اندازه میله کم کنیم، حداکثر لقی بین سوراخ و میله بدست می‌آید. </w:t>
      </w:r>
    </w:p>
    <w:p w14:paraId="7793C4B4" w14:textId="77777777" w:rsidR="005D6C51" w:rsidRPr="0008005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p>
    <w:p w14:paraId="7AEE354F" w14:textId="77777777" w:rsidR="005D6C51" w:rsidRDefault="005D6C51" w:rsidP="005D6C51">
      <w:pPr>
        <w:pStyle w:val="ListParagraph"/>
        <w:numPr>
          <w:ilvl w:val="0"/>
          <w:numId w:val="25"/>
        </w:numPr>
        <w:bidi/>
        <w:spacing w:before="100" w:beforeAutospacing="1" w:after="100" w:afterAutospacing="1" w:line="360" w:lineRule="auto"/>
        <w:jc w:val="both"/>
        <w:rPr>
          <w:rFonts w:ascii="Tahoma" w:eastAsia="Times New Roman" w:hAnsi="Tahoma" w:cs="B Titr"/>
          <w:b/>
          <w:bCs/>
          <w:sz w:val="30"/>
          <w:szCs w:val="30"/>
          <w:lang w:bidi="fa-IR"/>
        </w:rPr>
      </w:pPr>
      <w:r w:rsidRPr="00080055">
        <w:rPr>
          <w:rFonts w:ascii="Tahoma" w:eastAsia="Times New Roman" w:hAnsi="Tahoma" w:cs="B Titr"/>
          <w:b/>
          <w:bCs/>
          <w:sz w:val="30"/>
          <w:szCs w:val="30"/>
          <w:rtl/>
          <w:lang w:bidi="fa-IR"/>
        </w:rPr>
        <w:lastRenderedPageBreak/>
        <w:t>انطباق عبوری:</w:t>
      </w:r>
    </w:p>
    <w:p w14:paraId="1F8004B9" w14:textId="77777777" w:rsidR="005D6C51" w:rsidRPr="00080055" w:rsidRDefault="005D6C51" w:rsidP="005D6C51">
      <w:pPr>
        <w:bidi/>
        <w:spacing w:before="100" w:beforeAutospacing="1" w:after="100" w:afterAutospacing="1" w:line="360" w:lineRule="auto"/>
        <w:ind w:left="57"/>
        <w:jc w:val="both"/>
        <w:rPr>
          <w:rFonts w:ascii="Tahoma" w:eastAsia="Times New Roman" w:hAnsi="Tahoma" w:cs="B Titr"/>
          <w:b/>
          <w:bCs/>
          <w:sz w:val="30"/>
          <w:szCs w:val="30"/>
          <w:rtl/>
          <w:lang w:bidi="fa-IR"/>
        </w:rPr>
      </w:pPr>
      <w:r w:rsidRPr="00080055">
        <w:rPr>
          <w:rFonts w:ascii="Tahoma" w:eastAsia="Times New Roman" w:hAnsi="Tahoma" w:cs="B Lotus"/>
          <w:b/>
          <w:bCs/>
          <w:sz w:val="30"/>
          <w:szCs w:val="30"/>
          <w:rtl/>
          <w:lang w:bidi="fa-IR"/>
        </w:rPr>
        <w:t xml:space="preserve"> </w:t>
      </w:r>
      <w:r w:rsidRPr="00080055">
        <w:rPr>
          <w:rFonts w:ascii="Tahoma" w:eastAsia="Times New Roman" w:hAnsi="Tahoma" w:cs="B Lotus"/>
          <w:sz w:val="30"/>
          <w:szCs w:val="30"/>
          <w:rtl/>
          <w:lang w:bidi="fa-IR"/>
        </w:rPr>
        <w:t xml:space="preserve">این انطباق به انتقالی یا ضعیف نیز مشهور است. در این حالت لقی بین دو قطعه حس نمی‌شود، فقط دو قطعه در یکدیگر قابلیت حرکت یا لغزیدن با نیروی کم را دارند. </w:t>
      </w:r>
    </w:p>
    <w:p w14:paraId="0D41EBC7" w14:textId="77777777" w:rsidR="005D6C51" w:rsidRPr="004B7466" w:rsidRDefault="005D6C51" w:rsidP="005D6C51">
      <w:pPr>
        <w:pStyle w:val="ListParagraph"/>
        <w:numPr>
          <w:ilvl w:val="0"/>
          <w:numId w:val="25"/>
        </w:numPr>
        <w:bidi/>
        <w:spacing w:before="100" w:beforeAutospacing="1" w:after="100" w:afterAutospacing="1" w:line="360" w:lineRule="auto"/>
        <w:jc w:val="both"/>
        <w:rPr>
          <w:rFonts w:ascii="Tahoma" w:eastAsia="Times New Roman" w:hAnsi="Tahoma" w:cs="B Titr"/>
          <w:b/>
          <w:bCs/>
          <w:sz w:val="30"/>
          <w:szCs w:val="30"/>
          <w:rtl/>
          <w:lang w:bidi="fa-IR"/>
        </w:rPr>
      </w:pPr>
      <w:r w:rsidRPr="00080055">
        <w:rPr>
          <w:rFonts w:ascii="Tahoma" w:eastAsia="Times New Roman" w:hAnsi="Tahoma" w:cs="B Titr"/>
          <w:b/>
          <w:bCs/>
          <w:sz w:val="30"/>
          <w:szCs w:val="30"/>
          <w:rtl/>
          <w:lang w:bidi="fa-IR"/>
        </w:rPr>
        <w:t>انطباق پرسی:</w:t>
      </w:r>
      <w:r w:rsidRPr="004B7466">
        <w:rPr>
          <w:rFonts w:ascii="Tahoma" w:eastAsia="Times New Roman" w:hAnsi="Tahoma" w:cs="B Lotus"/>
          <w:b/>
          <w:bCs/>
          <w:sz w:val="30"/>
          <w:szCs w:val="30"/>
          <w:rtl/>
          <w:lang w:bidi="fa-IR"/>
        </w:rPr>
        <w:t xml:space="preserve"> </w:t>
      </w:r>
      <w:r w:rsidRPr="004B7466">
        <w:rPr>
          <w:rFonts w:ascii="Tahoma" w:eastAsia="Times New Roman" w:hAnsi="Tahoma" w:cs="B Lotus"/>
          <w:sz w:val="30"/>
          <w:szCs w:val="30"/>
          <w:rtl/>
          <w:lang w:bidi="fa-IR"/>
        </w:rPr>
        <w:t>این انطباق داخلی و یا در هم رفتنی است. بدین صورت که با روش‌های خاصی میله را درون سوراخ جا می‌زنند. مثلا گاهی اوقات با سرد کردن میله باعث انقباض آن شده و با یک پرس آن را در سوراخ جا می‌زنند. در این حالت خروج قطعه بسیار سخت است و گاهی اوقات به دلیل درهم رفتن مرز دو قطعه امکان خارج ساختن آن وجود ندارد.</w:t>
      </w:r>
    </w:p>
    <w:p w14:paraId="34FED81B"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drawing>
          <wp:inline distT="0" distB="0" distL="0" distR="0" wp14:anchorId="41D8B8BB" wp14:editId="3233A857">
            <wp:extent cx="5406292" cy="3848100"/>
            <wp:effectExtent l="19050" t="0" r="3908" b="0"/>
            <wp:docPr id="27" name="Picture 27" descr="http://www.onlinequize.com/images/Drawing/06/drawing-cF-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onlinequize.com/images/Drawing/06/drawing-cF-07.JPG"/>
                    <pic:cNvPicPr>
                      <a:picLocks noChangeAspect="1" noChangeArrowheads="1"/>
                    </pic:cNvPicPr>
                  </pic:nvPicPr>
                  <pic:blipFill>
                    <a:blip r:embed="rId18"/>
                    <a:srcRect/>
                    <a:stretch>
                      <a:fillRect/>
                    </a:stretch>
                  </pic:blipFill>
                  <pic:spPr bwMode="auto">
                    <a:xfrm>
                      <a:off x="0" y="0"/>
                      <a:ext cx="5421023" cy="3858585"/>
                    </a:xfrm>
                    <a:prstGeom prst="rect">
                      <a:avLst/>
                    </a:prstGeom>
                    <a:noFill/>
                    <a:ln w="9525">
                      <a:noFill/>
                      <a:miter lim="800000"/>
                      <a:headEnd/>
                      <a:tailEnd/>
                    </a:ln>
                  </pic:spPr>
                </pic:pic>
              </a:graphicData>
            </a:graphic>
          </wp:inline>
        </w:drawing>
      </w:r>
    </w:p>
    <w:p w14:paraId="2FB56118" w14:textId="77777777" w:rsidR="005D6C51" w:rsidRDefault="005D6C51" w:rsidP="005D6C51">
      <w:pPr>
        <w:bidi/>
        <w:spacing w:before="100" w:beforeAutospacing="1" w:after="100" w:afterAutospacing="1" w:line="360" w:lineRule="auto"/>
        <w:ind w:left="57"/>
        <w:jc w:val="center"/>
        <w:rPr>
          <w:rFonts w:ascii="Tahoma" w:eastAsia="Times New Roman" w:hAnsi="Tahoma" w:cs="B Lotus"/>
          <w:b/>
          <w:bCs/>
          <w:color w:val="FF0000"/>
          <w:sz w:val="30"/>
          <w:szCs w:val="30"/>
          <w:rtl/>
          <w:lang w:bidi="fa-IR"/>
        </w:rPr>
      </w:pPr>
      <w:r>
        <w:rPr>
          <w:rFonts w:ascii="Tahoma" w:eastAsia="Times New Roman" w:hAnsi="Tahoma" w:cs="B Lotus" w:hint="cs"/>
          <w:b/>
          <w:bCs/>
          <w:color w:val="FF0000"/>
          <w:sz w:val="30"/>
          <w:szCs w:val="30"/>
          <w:rtl/>
          <w:lang w:bidi="fa-IR"/>
        </w:rPr>
        <w:t>شکل 12</w:t>
      </w:r>
    </w:p>
    <w:p w14:paraId="5C5AB507"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080055">
        <w:rPr>
          <w:rFonts w:ascii="Tahoma" w:eastAsia="Times New Roman" w:hAnsi="Tahoma" w:cs="B Titr"/>
          <w:b/>
          <w:bCs/>
          <w:color w:val="FF0000"/>
          <w:sz w:val="30"/>
          <w:szCs w:val="30"/>
          <w:rtl/>
          <w:lang w:bidi="fa-IR"/>
        </w:rPr>
        <w:lastRenderedPageBreak/>
        <w:t>اتصالات</w:t>
      </w:r>
      <w:r>
        <w:rPr>
          <w:rFonts w:ascii="Times New Roman" w:eastAsia="Times New Roman" w:hAnsi="Times New Roman" w:cs="B Lotus" w:hint="cs"/>
          <w:sz w:val="30"/>
          <w:szCs w:val="30"/>
          <w:rtl/>
          <w:lang w:bidi="fa-IR"/>
        </w:rPr>
        <w:t>:</w:t>
      </w:r>
      <w:r w:rsidRPr="00A95F75">
        <w:rPr>
          <w:rFonts w:ascii="Times New Roman" w:eastAsia="Times New Roman" w:hAnsi="Times New Roman" w:cs="B Lotus"/>
          <w:sz w:val="30"/>
          <w:szCs w:val="30"/>
          <w:rtl/>
          <w:lang w:bidi="fa-IR"/>
        </w:rPr>
        <w:br/>
      </w:r>
      <w:r w:rsidRPr="00A95F75">
        <w:rPr>
          <w:rFonts w:ascii="Tahoma" w:eastAsia="Times New Roman" w:hAnsi="Tahoma" w:cs="B Lotus"/>
          <w:sz w:val="30"/>
          <w:szCs w:val="30"/>
          <w:rtl/>
          <w:lang w:bidi="fa-IR"/>
        </w:rPr>
        <w:t>در قطعات مونتاژی دو قطعه به وسیله اتصالات جداشدنی یا موقتی به هم وصل شده‌اند و یا به وسیله اتصالات دائم به هم متصل شده‌اند. برای نشان دادن اتصالات دائم و موقتی در نقشه‌های مونتاژِی از یکسری علائم استفاده می‌شود که به اختصار به آنها اشاره می‌کنیم و مطالعه مابقی را با معرفی استانداردهای مربوط به آن به شما واگذار می‌کنیم.</w:t>
      </w:r>
    </w:p>
    <w:p w14:paraId="1EDFA92F" w14:textId="77777777" w:rsidR="005D6C51" w:rsidRPr="00D5513D" w:rsidRDefault="005D6C51" w:rsidP="005D6C51">
      <w:pPr>
        <w:pStyle w:val="ListParagraph"/>
        <w:numPr>
          <w:ilvl w:val="0"/>
          <w:numId w:val="23"/>
        </w:numPr>
        <w:bidi/>
        <w:spacing w:before="100" w:beforeAutospacing="1" w:after="100" w:afterAutospacing="1" w:line="360" w:lineRule="auto"/>
        <w:jc w:val="both"/>
        <w:rPr>
          <w:rFonts w:ascii="Tahoma" w:eastAsia="Times New Roman" w:hAnsi="Tahoma" w:cs="B Titr"/>
          <w:b/>
          <w:bCs/>
          <w:sz w:val="30"/>
          <w:szCs w:val="30"/>
          <w:rtl/>
          <w:lang w:bidi="fa-IR"/>
        </w:rPr>
      </w:pPr>
      <w:r w:rsidRPr="00D5513D">
        <w:rPr>
          <w:rFonts w:ascii="Tahoma" w:eastAsia="Times New Roman" w:hAnsi="Tahoma" w:cs="B Titr"/>
          <w:b/>
          <w:bCs/>
          <w:sz w:val="30"/>
          <w:szCs w:val="30"/>
          <w:rtl/>
          <w:lang w:bidi="fa-IR"/>
        </w:rPr>
        <w:t>اتصالات جداشدنی یا موقت:</w:t>
      </w:r>
    </w:p>
    <w:p w14:paraId="056A292C"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b/>
          <w:bCs/>
          <w:sz w:val="30"/>
          <w:szCs w:val="30"/>
          <w:rtl/>
          <w:lang w:bidi="fa-IR"/>
        </w:rPr>
        <w:t xml:space="preserve"> </w:t>
      </w:r>
      <w:r w:rsidRPr="00A95F75">
        <w:rPr>
          <w:rFonts w:ascii="Tahoma" w:eastAsia="Times New Roman" w:hAnsi="Tahoma" w:cs="B Lotus"/>
          <w:sz w:val="30"/>
          <w:szCs w:val="30"/>
          <w:rtl/>
          <w:lang w:bidi="fa-IR"/>
        </w:rPr>
        <w:t xml:space="preserve">مثل پیچ و مهره، خار، گوه، پین و پرچ. </w:t>
      </w:r>
    </w:p>
    <w:p w14:paraId="54BA4032"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معمولا در نقشه کشی رزوه پیچ و مهره‌ها را ترسیم نمی‌کنند مگر در موارد خاص. مثل حالتی که پیچ انتقال قدرت باشد. مثلا فلپ هواپیمای ایرباس </w:t>
      </w:r>
      <w:r w:rsidRPr="00A95F75">
        <w:rPr>
          <w:rFonts w:ascii="Tahoma" w:eastAsia="Times New Roman" w:hAnsi="Tahoma" w:cs="B Lotus"/>
          <w:sz w:val="30"/>
          <w:szCs w:val="30"/>
          <w:lang w:bidi="fa-IR"/>
        </w:rPr>
        <w:t>A320</w:t>
      </w:r>
      <w:r w:rsidRPr="00A95F75">
        <w:rPr>
          <w:rFonts w:ascii="Tahoma" w:eastAsia="Times New Roman" w:hAnsi="Tahoma" w:cs="B Lotus"/>
          <w:sz w:val="30"/>
          <w:szCs w:val="30"/>
          <w:rtl/>
          <w:lang w:bidi="fa-IR"/>
        </w:rPr>
        <w:t xml:space="preserve"> به وسیله چند محور که رزوه شده است بالا و پایین می‌شود. در نقشه، رزوه این محور و زاویه رزوه حتما کشیده می‌شود. ولی برای پیچ‌های استاندارد در نقشه معمولا فقط پروفایل رزوه ذکر می‌شود که نوع رزوه را تعیین می‌کند. پروفایل رزوه به دو صورت متریک و اینچی نمایش داده می‌شود. </w:t>
      </w:r>
    </w:p>
    <w:p w14:paraId="083D9562"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مثلا: </w:t>
      </w:r>
      <w:r w:rsidRPr="00A95F75">
        <w:rPr>
          <w:rFonts w:ascii="Tahoma" w:eastAsia="Times New Roman" w:hAnsi="Tahoma" w:cs="B Lotus"/>
          <w:sz w:val="30"/>
          <w:szCs w:val="30"/>
          <w:lang w:bidi="fa-IR"/>
        </w:rPr>
        <w:t>M10*1.5</w:t>
      </w:r>
      <w:r w:rsidRPr="00A95F75">
        <w:rPr>
          <w:rFonts w:ascii="Tahoma" w:eastAsia="Times New Roman" w:hAnsi="Tahoma" w:cs="B Lotus"/>
          <w:sz w:val="30"/>
          <w:szCs w:val="30"/>
          <w:rtl/>
          <w:lang w:bidi="fa-IR"/>
        </w:rPr>
        <w:t xml:space="preserve"> یعنی پیچی با قطر اسمی ۱۰ و گام ۱.۵</w:t>
      </w:r>
    </w:p>
    <w:p w14:paraId="3D989490"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در پیچ و مهره شما باید قطر رزوه داخلی و قطر رزوه خارجی و گام پیچ را مشخص کنید. </w:t>
      </w:r>
    </w:p>
    <w:p w14:paraId="2188287D"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معمولا رزوه‌ها را یا به صورت شماتیک و یا به صورت ساده شده نشان می‌دهند.</w:t>
      </w:r>
    </w:p>
    <w:p w14:paraId="7F860485"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lastRenderedPageBreak/>
        <w:drawing>
          <wp:inline distT="0" distB="0" distL="0" distR="0" wp14:anchorId="02CDD33F" wp14:editId="2D2DCFDC">
            <wp:extent cx="5610225" cy="2668379"/>
            <wp:effectExtent l="19050" t="0" r="9525" b="0"/>
            <wp:docPr id="28" name="Picture 28" descr="http://www.onlinequize.com/images/Drawing/06/drawing-schthread-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onlinequize.com/images/Drawing/06/drawing-schthread-08.JPG"/>
                    <pic:cNvPicPr>
                      <a:picLocks noChangeAspect="1" noChangeArrowheads="1"/>
                    </pic:cNvPicPr>
                  </pic:nvPicPr>
                  <pic:blipFill>
                    <a:blip r:embed="rId19"/>
                    <a:srcRect/>
                    <a:stretch>
                      <a:fillRect/>
                    </a:stretch>
                  </pic:blipFill>
                  <pic:spPr bwMode="auto">
                    <a:xfrm>
                      <a:off x="0" y="0"/>
                      <a:ext cx="5610225" cy="2668379"/>
                    </a:xfrm>
                    <a:prstGeom prst="rect">
                      <a:avLst/>
                    </a:prstGeom>
                    <a:noFill/>
                    <a:ln w="9525">
                      <a:noFill/>
                      <a:miter lim="800000"/>
                      <a:headEnd/>
                      <a:tailEnd/>
                    </a:ln>
                  </pic:spPr>
                </pic:pic>
              </a:graphicData>
            </a:graphic>
          </wp:inline>
        </w:drawing>
      </w:r>
    </w:p>
    <w:p w14:paraId="53685C99"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drawing>
          <wp:inline distT="0" distB="0" distL="0" distR="0" wp14:anchorId="518BF8B3" wp14:editId="01D0CA57">
            <wp:extent cx="5738146" cy="4733925"/>
            <wp:effectExtent l="19050" t="0" r="0" b="0"/>
            <wp:docPr id="29" name="Picture 29" descr="http://www.onlinequize.com/images/Drawing/06/drawing-simplethread-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onlinequize.com/images/Drawing/06/drawing-simplethread-09.JPG"/>
                    <pic:cNvPicPr>
                      <a:picLocks noChangeAspect="1" noChangeArrowheads="1"/>
                    </pic:cNvPicPr>
                  </pic:nvPicPr>
                  <pic:blipFill>
                    <a:blip r:embed="rId20"/>
                    <a:srcRect/>
                    <a:stretch>
                      <a:fillRect/>
                    </a:stretch>
                  </pic:blipFill>
                  <pic:spPr bwMode="auto">
                    <a:xfrm>
                      <a:off x="0" y="0"/>
                      <a:ext cx="5747330" cy="4741502"/>
                    </a:xfrm>
                    <a:prstGeom prst="rect">
                      <a:avLst/>
                    </a:prstGeom>
                    <a:noFill/>
                    <a:ln w="9525">
                      <a:noFill/>
                      <a:miter lim="800000"/>
                      <a:headEnd/>
                      <a:tailEnd/>
                    </a:ln>
                  </pic:spPr>
                </pic:pic>
              </a:graphicData>
            </a:graphic>
          </wp:inline>
        </w:drawing>
      </w:r>
    </w:p>
    <w:p w14:paraId="65B54434" w14:textId="77777777" w:rsidR="005D6C51" w:rsidRPr="00561D08" w:rsidRDefault="005D6C51" w:rsidP="005D6C51">
      <w:pPr>
        <w:bidi/>
        <w:spacing w:before="100" w:beforeAutospacing="1" w:after="100" w:afterAutospacing="1" w:line="360" w:lineRule="auto"/>
        <w:ind w:left="57"/>
        <w:jc w:val="center"/>
        <w:rPr>
          <w:rFonts w:ascii="Tahoma" w:eastAsia="Times New Roman" w:hAnsi="Tahoma" w:cs="B Lotus"/>
          <w:b/>
          <w:bCs/>
          <w:sz w:val="30"/>
          <w:szCs w:val="30"/>
          <w:rtl/>
          <w:lang w:bidi="fa-IR"/>
        </w:rPr>
      </w:pPr>
      <w:r w:rsidRPr="00561D08">
        <w:rPr>
          <w:rFonts w:ascii="Tahoma" w:eastAsia="Times New Roman" w:hAnsi="Tahoma" w:cs="B Lotus" w:hint="cs"/>
          <w:b/>
          <w:bCs/>
          <w:sz w:val="30"/>
          <w:szCs w:val="30"/>
          <w:rtl/>
          <w:lang w:bidi="fa-IR"/>
        </w:rPr>
        <w:t>شکل 13</w:t>
      </w:r>
    </w:p>
    <w:p w14:paraId="76066AEF"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lastRenderedPageBreak/>
        <w:t>اگر به شکل مهره در نمای برشی دقت کنید دو خط ضخیم قطر داخلی مهره را نشان می‌دهند که با قطر مته انتخابی برابر است و دو خط نازک نیز نشان دهنده ریشه رزوه و یا دندانه در مهره است که با قطر پیچی که در مهره بسته می‌شود یکی است. همین قرارداد در پیچ برعکس است. بطوریکه قطر خارجی پیچ قطر اسمی آن است و با خط ضخیم نشان داده می‌شود و قطر داخلی پیچ با خط نازک نشان دهنده ریشه رزوه است.</w:t>
      </w:r>
    </w:p>
    <w:p w14:paraId="6F41502D"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در یک اتصال پیچ و مهره‌ای همیشه تصویر پیچ بر مهره مقدم است. یعنی تا جایی ترسیم می‌کنیم که پیچ در مهره داخل می‌شود.</w:t>
      </w:r>
    </w:p>
    <w:p w14:paraId="37ADCA34"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 xml:space="preserve">برای رسم رزوه از استاندارد </w:t>
      </w:r>
      <w:r w:rsidRPr="00A95F75">
        <w:rPr>
          <w:rFonts w:ascii="Tahoma" w:eastAsia="Times New Roman" w:hAnsi="Tahoma" w:cs="B Lotus"/>
          <w:sz w:val="30"/>
          <w:szCs w:val="30"/>
          <w:lang w:bidi="fa-IR"/>
        </w:rPr>
        <w:t>DIN ISO 6410</w:t>
      </w:r>
      <w:r w:rsidRPr="00A95F75">
        <w:rPr>
          <w:rFonts w:ascii="Tahoma" w:eastAsia="Times New Roman" w:hAnsi="Tahoma" w:cs="B Lotus"/>
          <w:sz w:val="30"/>
          <w:szCs w:val="30"/>
          <w:rtl/>
          <w:lang w:bidi="fa-IR"/>
        </w:rPr>
        <w:t xml:space="preserve"> می‌توانید کمک بگیرید.</w:t>
      </w:r>
    </w:p>
    <w:p w14:paraId="21331079" w14:textId="77777777" w:rsidR="005D6C51" w:rsidRPr="00751DBA" w:rsidRDefault="005D6C51" w:rsidP="005D6C51">
      <w:pPr>
        <w:pStyle w:val="ListParagraph"/>
        <w:numPr>
          <w:ilvl w:val="0"/>
          <w:numId w:val="23"/>
        </w:numPr>
        <w:bidi/>
        <w:spacing w:before="100" w:beforeAutospacing="1" w:after="100" w:afterAutospacing="1" w:line="360" w:lineRule="auto"/>
        <w:jc w:val="both"/>
        <w:rPr>
          <w:rFonts w:ascii="Times New Roman" w:eastAsia="Times New Roman" w:hAnsi="Times New Roman" w:cs="B Titr"/>
          <w:sz w:val="30"/>
          <w:szCs w:val="30"/>
          <w:lang w:bidi="fa-IR"/>
        </w:rPr>
      </w:pPr>
      <w:r w:rsidRPr="00751DBA">
        <w:rPr>
          <w:rFonts w:ascii="Tahoma" w:eastAsia="Times New Roman" w:hAnsi="Tahoma" w:cs="B Titr"/>
          <w:b/>
          <w:bCs/>
          <w:sz w:val="30"/>
          <w:szCs w:val="30"/>
          <w:rtl/>
          <w:lang w:bidi="fa-IR"/>
        </w:rPr>
        <w:t>اتصالات دائم:</w:t>
      </w:r>
    </w:p>
    <w:p w14:paraId="3F0BB4CB" w14:textId="77777777" w:rsidR="005D6C51" w:rsidRPr="00D5513D"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D5513D">
        <w:rPr>
          <w:rFonts w:ascii="Tahoma" w:eastAsia="Times New Roman" w:hAnsi="Tahoma" w:cs="B Lotus"/>
          <w:sz w:val="30"/>
          <w:szCs w:val="30"/>
          <w:rtl/>
          <w:lang w:bidi="fa-IR"/>
        </w:rPr>
        <w:t xml:space="preserve"> مانند جوشکاری</w:t>
      </w:r>
      <w:r w:rsidRPr="00D5513D">
        <w:rPr>
          <w:rFonts w:ascii="Times New Roman" w:eastAsia="Times New Roman" w:hAnsi="Times New Roman" w:cs="B Lotus"/>
          <w:sz w:val="30"/>
          <w:szCs w:val="30"/>
          <w:rtl/>
          <w:lang w:bidi="fa-IR"/>
        </w:rPr>
        <w:t>.</w:t>
      </w:r>
    </w:p>
    <w:p w14:paraId="3F23AA7C"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t>معمولا در نقشه‌ها با یکسری از علائم استاندارد نوع جوش نشان داده می‌شود ولی گاهی اوقات طراح لازم می‌بیند تا شکل شماتیک درز جوش را ترسیم کند. همانطور که می‌دانید بهترین فرم مقطع برای جوشکاری با توجه به نوع قطعه و جنس آن و نوع عملیات جوشکاری تعیین می‌شود. طراح نقشه با توجه به اشکال استانداردی که وجود دارد نوع درز جوش را ترسیم می‌کند و اطلاعات لازم را در نقشه درج می‌کند.</w:t>
      </w:r>
    </w:p>
    <w:p w14:paraId="56502F9C"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sz w:val="30"/>
          <w:szCs w:val="30"/>
          <w:rtl/>
          <w:lang w:bidi="fa-IR"/>
        </w:rPr>
        <w:lastRenderedPageBreak/>
        <w:t>استاندارد (</w:t>
      </w:r>
      <w:r w:rsidRPr="00A95F75">
        <w:rPr>
          <w:rFonts w:ascii="Tahoma" w:eastAsia="Times New Roman" w:hAnsi="Tahoma" w:cs="B Lotus"/>
          <w:sz w:val="30"/>
          <w:szCs w:val="30"/>
          <w:lang w:bidi="fa-IR"/>
        </w:rPr>
        <w:t>DIN EN 22553(1997-03</w:t>
      </w:r>
      <w:r w:rsidRPr="00A95F75">
        <w:rPr>
          <w:rFonts w:ascii="Tahoma" w:eastAsia="Times New Roman" w:hAnsi="Tahoma" w:cs="Tahoma"/>
          <w:sz w:val="30"/>
          <w:szCs w:val="30"/>
          <w:rtl/>
          <w:lang w:bidi="fa-IR"/>
        </w:rPr>
        <w:t> </w:t>
      </w:r>
      <w:r w:rsidRPr="00A95F75">
        <w:rPr>
          <w:rFonts w:ascii="Tahoma" w:eastAsia="Times New Roman" w:hAnsi="Tahoma" w:cs="B Lotus"/>
          <w:sz w:val="30"/>
          <w:szCs w:val="30"/>
          <w:rtl/>
          <w:lang w:bidi="fa-IR"/>
        </w:rPr>
        <w:t>تمام انواع درز جوش‌های متداول و نحوه نمایش آنها را بیان می‌کند. جدول زیر توسط انجمن جوشکاری آمریکا ارائه شده است.</w:t>
      </w:r>
    </w:p>
    <w:p w14:paraId="5D3F6855" w14:textId="77777777" w:rsidR="005D6C51" w:rsidRPr="00A95F75" w:rsidRDefault="005D6C51" w:rsidP="005D6C51">
      <w:pPr>
        <w:bidi/>
        <w:spacing w:before="100" w:beforeAutospacing="1" w:after="100" w:afterAutospacing="1" w:line="360" w:lineRule="auto"/>
        <w:ind w:left="57"/>
        <w:jc w:val="both"/>
        <w:rPr>
          <w:rFonts w:ascii="Times New Roman" w:eastAsia="Times New Roman" w:hAnsi="Times New Roman" w:cs="B Lotus"/>
          <w:sz w:val="30"/>
          <w:szCs w:val="30"/>
          <w:rtl/>
          <w:lang w:bidi="fa-IR"/>
        </w:rPr>
      </w:pPr>
      <w:r w:rsidRPr="00A95F75">
        <w:rPr>
          <w:rFonts w:ascii="Tahoma" w:eastAsia="Times New Roman" w:hAnsi="Tahoma" w:cs="B Lotus"/>
          <w:noProof/>
          <w:sz w:val="30"/>
          <w:szCs w:val="30"/>
        </w:rPr>
        <w:drawing>
          <wp:inline distT="0" distB="0" distL="0" distR="0" wp14:anchorId="41EF20E1" wp14:editId="0DCD3734">
            <wp:extent cx="5437077" cy="7029450"/>
            <wp:effectExtent l="19050" t="0" r="0" b="0"/>
            <wp:docPr id="30" name="yui_3_16_0_1_1401917302885_80517" descr="http://www.onlinequize.com/images/Drawing/06/Drawing-weldin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6_0_1_1401917302885_80517" descr="http://www.onlinequize.com/images/Drawing/06/Drawing-welding-10.jpg"/>
                    <pic:cNvPicPr>
                      <a:picLocks noChangeAspect="1" noChangeArrowheads="1"/>
                    </pic:cNvPicPr>
                  </pic:nvPicPr>
                  <pic:blipFill>
                    <a:blip r:embed="rId21"/>
                    <a:srcRect/>
                    <a:stretch>
                      <a:fillRect/>
                    </a:stretch>
                  </pic:blipFill>
                  <pic:spPr bwMode="auto">
                    <a:xfrm>
                      <a:off x="0" y="0"/>
                      <a:ext cx="5437077" cy="7029450"/>
                    </a:xfrm>
                    <a:prstGeom prst="rect">
                      <a:avLst/>
                    </a:prstGeom>
                    <a:noFill/>
                    <a:ln w="9525">
                      <a:noFill/>
                      <a:miter lim="800000"/>
                      <a:headEnd/>
                      <a:tailEnd/>
                    </a:ln>
                  </pic:spPr>
                </pic:pic>
              </a:graphicData>
            </a:graphic>
          </wp:inline>
        </w:drawing>
      </w:r>
    </w:p>
    <w:p w14:paraId="64927DF6" w14:textId="77777777" w:rsidR="005D6C51" w:rsidRPr="00681225" w:rsidRDefault="005D6C51" w:rsidP="005D6C51">
      <w:pPr>
        <w:pStyle w:val="NormalWeb"/>
        <w:bidi/>
        <w:spacing w:line="360" w:lineRule="auto"/>
        <w:ind w:left="57"/>
        <w:rPr>
          <w:rFonts w:cs="B Titr"/>
          <w:sz w:val="32"/>
          <w:szCs w:val="32"/>
          <w:rtl/>
          <w:lang w:bidi="fa-IR"/>
        </w:rPr>
      </w:pPr>
      <w:r w:rsidRPr="00681225">
        <w:rPr>
          <w:rStyle w:val="Strong"/>
          <w:rFonts w:cs="B Titr"/>
          <w:color w:val="FF0000"/>
          <w:sz w:val="32"/>
          <w:szCs w:val="32"/>
          <w:rtl/>
        </w:rPr>
        <w:lastRenderedPageBreak/>
        <w:t>انواع روش های ترسیم</w:t>
      </w:r>
      <w:r w:rsidRPr="00681225">
        <w:rPr>
          <w:rStyle w:val="Strong"/>
          <w:color w:val="FF0000"/>
          <w:sz w:val="32"/>
          <w:szCs w:val="32"/>
          <w:rtl/>
        </w:rPr>
        <w:t> </w:t>
      </w:r>
      <w:r w:rsidRPr="00681225">
        <w:rPr>
          <w:rStyle w:val="Strong"/>
          <w:rFonts w:cs="B Titr"/>
          <w:color w:val="FF0000"/>
          <w:sz w:val="32"/>
          <w:szCs w:val="32"/>
          <w:rtl/>
        </w:rPr>
        <w:t xml:space="preserve"> اشکال </w:t>
      </w:r>
      <w:r w:rsidRPr="00681225">
        <w:rPr>
          <w:rStyle w:val="Strong"/>
          <w:rFonts w:cs="B Titr"/>
          <w:color w:val="FF0000"/>
          <w:sz w:val="32"/>
          <w:szCs w:val="32"/>
        </w:rPr>
        <w:t>(Graphical Projection)</w:t>
      </w:r>
      <w:r>
        <w:rPr>
          <w:rFonts w:cs="B Titr" w:hint="cs"/>
          <w:sz w:val="32"/>
          <w:szCs w:val="32"/>
          <w:rtl/>
          <w:lang w:bidi="fa-IR"/>
        </w:rPr>
        <w:t>:</w:t>
      </w:r>
    </w:p>
    <w:p w14:paraId="62F73496" w14:textId="77777777" w:rsidR="005D6C51" w:rsidRPr="00A95F75" w:rsidRDefault="005D6C51" w:rsidP="005D6C51">
      <w:pPr>
        <w:pStyle w:val="NormalWeb"/>
        <w:bidi/>
        <w:spacing w:line="360" w:lineRule="auto"/>
        <w:ind w:left="57"/>
        <w:rPr>
          <w:rFonts w:cs="B Lotus"/>
          <w:sz w:val="30"/>
          <w:szCs w:val="30"/>
          <w:rtl/>
        </w:rPr>
      </w:pPr>
      <w:r w:rsidRPr="00A95F75">
        <w:rPr>
          <w:rFonts w:ascii="Tahoma" w:hAnsi="Tahoma" w:cs="B Lotus"/>
          <w:sz w:val="30"/>
          <w:szCs w:val="30"/>
          <w:rtl/>
        </w:rPr>
        <w:t xml:space="preserve">در این </w:t>
      </w:r>
      <w:r>
        <w:rPr>
          <w:rFonts w:ascii="Tahoma" w:hAnsi="Tahoma" w:cs="B Lotus" w:hint="cs"/>
          <w:sz w:val="30"/>
          <w:szCs w:val="30"/>
          <w:rtl/>
        </w:rPr>
        <w:t>فصل</w:t>
      </w:r>
      <w:r w:rsidRPr="00A95F75">
        <w:rPr>
          <w:rFonts w:ascii="Tahoma" w:hAnsi="Tahoma" w:cs="B Lotus"/>
          <w:sz w:val="30"/>
          <w:szCs w:val="30"/>
          <w:rtl/>
        </w:rPr>
        <w:t xml:space="preserve"> نحوه نمایش نماهای مختلف جسم</w:t>
      </w:r>
      <w:r>
        <w:rPr>
          <w:rFonts w:ascii="Tahoma" w:hAnsi="Tahoma" w:cs="B Lotus"/>
          <w:sz w:val="30"/>
          <w:szCs w:val="30"/>
          <w:rtl/>
        </w:rPr>
        <w:t xml:space="preserve"> سه بعدی با استفاده از روش</w:t>
      </w:r>
      <w:r w:rsidRPr="00A95F75">
        <w:rPr>
          <w:rFonts w:ascii="Tahoma" w:hAnsi="Tahoma" w:cs="B Lotus"/>
          <w:sz w:val="30"/>
          <w:szCs w:val="30"/>
        </w:rPr>
        <w:t>Orthographic Projection </w:t>
      </w:r>
      <w:r w:rsidRPr="00A95F75">
        <w:rPr>
          <w:rFonts w:ascii="Tahoma" w:hAnsi="Tahoma" w:cs="B Lotus"/>
          <w:sz w:val="30"/>
          <w:szCs w:val="30"/>
          <w:rtl/>
        </w:rPr>
        <w:t xml:space="preserve"> را برایتان تشریح خواهیم کرد.</w:t>
      </w:r>
    </w:p>
    <w:p w14:paraId="40A93FC0"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در این روش از دو قانون برای نمایش نماهای مختلف جسم سه بعدی استفاده می‌شود. روش اول به فرجه اول </w:t>
      </w:r>
      <w:r w:rsidRPr="00A95F75">
        <w:rPr>
          <w:rFonts w:ascii="Tahoma" w:hAnsi="Tahoma" w:cs="B Lotus"/>
          <w:sz w:val="30"/>
          <w:szCs w:val="30"/>
        </w:rPr>
        <w:t>(First Angle)</w:t>
      </w:r>
      <w:r w:rsidRPr="00A95F75">
        <w:rPr>
          <w:rFonts w:ascii="Tahoma" w:hAnsi="Tahoma" w:cs="B Lotus"/>
          <w:sz w:val="30"/>
          <w:szCs w:val="30"/>
          <w:rtl/>
        </w:rPr>
        <w:t xml:space="preserve"> یا روش اروپایی معروف می‌باشد. روش دوم نیز فرجه سوم </w:t>
      </w:r>
      <w:r w:rsidRPr="00A95F75">
        <w:rPr>
          <w:rFonts w:ascii="Tahoma" w:hAnsi="Tahoma" w:cs="B Lotus"/>
          <w:sz w:val="30"/>
          <w:szCs w:val="30"/>
        </w:rPr>
        <w:t>(Third Angle)</w:t>
      </w:r>
      <w:r w:rsidRPr="00A95F75">
        <w:rPr>
          <w:rFonts w:ascii="Tahoma" w:hAnsi="Tahoma" w:cs="B Lotus"/>
          <w:sz w:val="30"/>
          <w:szCs w:val="30"/>
          <w:rtl/>
        </w:rPr>
        <w:t xml:space="preserve"> </w:t>
      </w:r>
      <w:r w:rsidRPr="00A95F75">
        <w:rPr>
          <w:rFonts w:ascii="Tahoma" w:hAnsi="Tahoma" w:cs="Tahoma"/>
          <w:sz w:val="30"/>
          <w:szCs w:val="30"/>
          <w:rtl/>
        </w:rPr>
        <w:t> </w:t>
      </w:r>
      <w:r w:rsidRPr="00A95F75">
        <w:rPr>
          <w:rFonts w:ascii="Tahoma" w:hAnsi="Tahoma" w:cs="B Lotus"/>
          <w:sz w:val="30"/>
          <w:szCs w:val="30"/>
          <w:rtl/>
        </w:rPr>
        <w:t>یا روش آمریکایی نام دارد.</w:t>
      </w:r>
    </w:p>
    <w:p w14:paraId="37FF79C0" w14:textId="77777777" w:rsidR="005D6C51" w:rsidRPr="00681225" w:rsidRDefault="005D6C51" w:rsidP="005D6C51">
      <w:pPr>
        <w:pStyle w:val="NormalWeb"/>
        <w:bidi/>
        <w:spacing w:line="360" w:lineRule="auto"/>
        <w:ind w:left="57"/>
        <w:rPr>
          <w:rFonts w:cs="B Titr"/>
          <w:sz w:val="32"/>
          <w:szCs w:val="32"/>
          <w:rtl/>
        </w:rPr>
      </w:pPr>
      <w:r w:rsidRPr="00681225">
        <w:rPr>
          <w:rStyle w:val="Strong"/>
          <w:rFonts w:cs="B Titr"/>
          <w:color w:val="FF0000"/>
          <w:sz w:val="32"/>
          <w:szCs w:val="32"/>
          <w:rtl/>
        </w:rPr>
        <w:t xml:space="preserve">فرجه اول </w:t>
      </w:r>
      <w:r w:rsidRPr="00681225">
        <w:rPr>
          <w:rStyle w:val="Strong"/>
          <w:rFonts w:cs="B Titr"/>
          <w:color w:val="FF0000"/>
          <w:sz w:val="32"/>
          <w:szCs w:val="32"/>
        </w:rPr>
        <w:t>(First Angle)</w:t>
      </w:r>
      <w:r w:rsidRPr="00681225">
        <w:rPr>
          <w:rStyle w:val="Strong"/>
          <w:rFonts w:cs="B Titr"/>
          <w:color w:val="FF0000"/>
          <w:sz w:val="32"/>
          <w:szCs w:val="32"/>
          <w:rtl/>
        </w:rPr>
        <w:t xml:space="preserve"> یا روش اروپایی</w:t>
      </w:r>
      <w:r w:rsidRPr="00681225">
        <w:rPr>
          <w:rStyle w:val="Strong"/>
          <w:rFonts w:cs="B Titr" w:hint="cs"/>
          <w:color w:val="FF0000"/>
          <w:sz w:val="32"/>
          <w:szCs w:val="32"/>
          <w:rtl/>
        </w:rPr>
        <w:t>:</w:t>
      </w:r>
    </w:p>
    <w:p w14:paraId="5EEE7BC9" w14:textId="77777777" w:rsidR="005D6C51" w:rsidRPr="00A95F75" w:rsidRDefault="005D6C51" w:rsidP="005D6C51">
      <w:pPr>
        <w:pStyle w:val="NormalWeb"/>
        <w:bidi/>
        <w:spacing w:line="360" w:lineRule="auto"/>
        <w:ind w:left="57"/>
        <w:rPr>
          <w:rFonts w:cs="B Lotus"/>
          <w:sz w:val="30"/>
          <w:szCs w:val="30"/>
          <w:rtl/>
        </w:rPr>
      </w:pPr>
      <w:r w:rsidRPr="00A95F75">
        <w:rPr>
          <w:rFonts w:ascii="Tahoma" w:hAnsi="Tahoma" w:cs="B Lotus"/>
          <w:sz w:val="30"/>
          <w:szCs w:val="30"/>
          <w:rtl/>
        </w:rPr>
        <w:t xml:space="preserve">همانطور که در شکل می‌بینید اگر نمای روبرو را با </w:t>
      </w:r>
      <w:r w:rsidRPr="00A95F75">
        <w:rPr>
          <w:rFonts w:ascii="Tahoma" w:hAnsi="Tahoma" w:cs="B Lotus"/>
          <w:sz w:val="30"/>
          <w:szCs w:val="30"/>
        </w:rPr>
        <w:t>A</w:t>
      </w:r>
      <w:r w:rsidRPr="00A95F75">
        <w:rPr>
          <w:rFonts w:ascii="Tahoma" w:hAnsi="Tahoma" w:cs="B Lotus"/>
          <w:sz w:val="30"/>
          <w:szCs w:val="30"/>
          <w:rtl/>
        </w:rPr>
        <w:t xml:space="preserve">، نمای جانبی را با </w:t>
      </w:r>
      <w:r w:rsidRPr="00A95F75">
        <w:rPr>
          <w:rFonts w:ascii="Tahoma" w:hAnsi="Tahoma" w:cs="B Lotus"/>
          <w:sz w:val="30"/>
          <w:szCs w:val="30"/>
        </w:rPr>
        <w:t>B</w:t>
      </w:r>
      <w:r w:rsidRPr="00A95F75">
        <w:rPr>
          <w:rFonts w:ascii="Tahoma" w:hAnsi="Tahoma" w:cs="B Lotus"/>
          <w:sz w:val="30"/>
          <w:szCs w:val="30"/>
          <w:rtl/>
        </w:rPr>
        <w:t xml:space="preserve"> و نمای بالا را با </w:t>
      </w:r>
      <w:r w:rsidRPr="00A95F75">
        <w:rPr>
          <w:rFonts w:ascii="Tahoma" w:hAnsi="Tahoma" w:cs="B Lotus"/>
          <w:sz w:val="30"/>
          <w:szCs w:val="30"/>
        </w:rPr>
        <w:t xml:space="preserve">C </w:t>
      </w:r>
      <w:r w:rsidRPr="00A95F75">
        <w:rPr>
          <w:rFonts w:ascii="Tahoma" w:hAnsi="Tahoma" w:cs="Tahoma"/>
          <w:sz w:val="30"/>
          <w:szCs w:val="30"/>
          <w:rtl/>
        </w:rPr>
        <w:t> </w:t>
      </w:r>
      <w:r w:rsidRPr="00A95F75">
        <w:rPr>
          <w:rFonts w:ascii="Tahoma" w:hAnsi="Tahoma" w:cs="B Lotus"/>
          <w:sz w:val="30"/>
          <w:szCs w:val="30"/>
          <w:rtl/>
        </w:rPr>
        <w:t>نشان دهیم و فرض کنیم جسم ما درون مکعبی قرار دارد و صفحه‌های این مکعب را باز کنیم ۶ نما از جسم خواهیم داشت. توجه کنید به طور معمول سه نمای روبرو، جانبی و بالا را اگر داشته باشیم به کمک خطوط دید و خطوط ندید و روش مجهول یابی معمولا سه نمای دیگر از قطعه را می‌توان تصور کرد و در نقشه کشی صنعتی به طور کامل ۶ نما را ترسیم نمی‌کنند. البته توجه داشته باشید که گاهی اوقات با توجه به پیچیدگی قطعه ممکن است نه تنها ۶ نما بلکه نمای برش خورده از جاهای خاصی از قطعه نیز نمایش داده شود. بعدا در این مورد بیشتر صحبت خواهیم کرد.</w:t>
      </w:r>
    </w:p>
    <w:p w14:paraId="7E0FC155"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خب آنچه که در این روش مهم است نمای روبرو یا همان نمایی که ما به قطعه نگاه می‌کنیم و آن سطح را در نگاه اول می‌بینیم در مرکز قرار می‌گیرد. نمای جانبی در سمت چپ و نمای بالا در زیر نمای روبرو قرار می‌گیرد. این روش استاندارد ایزو است و در اروپا بیشتر از این روش استفاده می‌شود.</w:t>
      </w:r>
    </w:p>
    <w:p w14:paraId="3D78C8A0" w14:textId="77777777" w:rsidR="005D6C51" w:rsidRPr="00A95F75" w:rsidRDefault="005D6C51" w:rsidP="005D6C51">
      <w:pPr>
        <w:pStyle w:val="NormalWeb"/>
        <w:bidi/>
        <w:spacing w:line="360" w:lineRule="auto"/>
        <w:ind w:left="57"/>
        <w:jc w:val="right"/>
        <w:rPr>
          <w:rFonts w:cs="B Lotus"/>
          <w:sz w:val="30"/>
          <w:szCs w:val="30"/>
          <w:rtl/>
        </w:rPr>
      </w:pPr>
      <w:r w:rsidRPr="00A95F75">
        <w:rPr>
          <w:rFonts w:cs="B Lotus"/>
          <w:noProof/>
          <w:sz w:val="30"/>
          <w:szCs w:val="30"/>
        </w:rPr>
        <w:drawing>
          <wp:inline distT="0" distB="0" distL="0" distR="0" wp14:anchorId="14CB79BE" wp14:editId="5D0A3C2C">
            <wp:extent cx="5581650" cy="3162300"/>
            <wp:effectExtent l="19050" t="0" r="0" b="0"/>
            <wp:docPr id="24" name="Picture 1" descr="http://www.onlinequize.com/images/Drawing/02/drawing-first-angle-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nlinequize.com/images/Drawing/02/drawing-first-angle-01.jpg"/>
                    <pic:cNvPicPr>
                      <a:picLocks noChangeAspect="1" noChangeArrowheads="1"/>
                    </pic:cNvPicPr>
                  </pic:nvPicPr>
                  <pic:blipFill>
                    <a:blip r:embed="rId22"/>
                    <a:srcRect/>
                    <a:stretch>
                      <a:fillRect/>
                    </a:stretch>
                  </pic:blipFill>
                  <pic:spPr bwMode="auto">
                    <a:xfrm>
                      <a:off x="0" y="0"/>
                      <a:ext cx="5581650" cy="3162300"/>
                    </a:xfrm>
                    <a:prstGeom prst="rect">
                      <a:avLst/>
                    </a:prstGeom>
                    <a:solidFill>
                      <a:schemeClr val="accent2"/>
                    </a:solidFill>
                    <a:ln w="9525">
                      <a:noFill/>
                      <a:miter lim="800000"/>
                      <a:headEnd/>
                      <a:tailEnd/>
                    </a:ln>
                  </pic:spPr>
                </pic:pic>
              </a:graphicData>
            </a:graphic>
          </wp:inline>
        </w:drawing>
      </w:r>
    </w:p>
    <w:p w14:paraId="5DB56795" w14:textId="77777777" w:rsidR="005D6C51" w:rsidRPr="001B455F" w:rsidRDefault="005D6C51" w:rsidP="005D6C51">
      <w:pPr>
        <w:pStyle w:val="NormalWeb"/>
        <w:bidi/>
        <w:spacing w:line="360" w:lineRule="auto"/>
        <w:ind w:left="57"/>
        <w:jc w:val="center"/>
        <w:rPr>
          <w:rFonts w:cs="B Lotus"/>
          <w:b/>
          <w:bCs/>
          <w:sz w:val="30"/>
          <w:szCs w:val="30"/>
          <w:rtl/>
          <w:lang w:bidi="fa-IR"/>
        </w:rPr>
      </w:pPr>
      <w:r w:rsidRPr="001B455F">
        <w:rPr>
          <w:rFonts w:cs="B Lotus" w:hint="cs"/>
          <w:b/>
          <w:bCs/>
          <w:sz w:val="30"/>
          <w:szCs w:val="30"/>
          <w:rtl/>
          <w:lang w:bidi="fa-IR"/>
        </w:rPr>
        <w:t>شکل 14</w:t>
      </w:r>
    </w:p>
    <w:p w14:paraId="1353A795" w14:textId="77777777" w:rsidR="005D6C51" w:rsidRPr="00681225" w:rsidRDefault="005D6C51" w:rsidP="005D6C51">
      <w:pPr>
        <w:pStyle w:val="NormalWeb"/>
        <w:bidi/>
        <w:spacing w:line="360" w:lineRule="auto"/>
        <w:ind w:left="57"/>
        <w:rPr>
          <w:rFonts w:cs="B Titr"/>
          <w:sz w:val="32"/>
          <w:szCs w:val="32"/>
          <w:rtl/>
        </w:rPr>
      </w:pPr>
      <w:r w:rsidRPr="00681225">
        <w:rPr>
          <w:rStyle w:val="Strong"/>
          <w:rFonts w:cs="B Titr"/>
          <w:color w:val="FF0000"/>
          <w:sz w:val="32"/>
          <w:szCs w:val="32"/>
          <w:rtl/>
        </w:rPr>
        <w:t>فرجه سوم</w:t>
      </w:r>
      <w:r w:rsidRPr="00681225">
        <w:rPr>
          <w:rStyle w:val="Strong"/>
          <w:rFonts w:cs="B Titr"/>
          <w:color w:val="FF0000"/>
          <w:sz w:val="32"/>
          <w:szCs w:val="32"/>
        </w:rPr>
        <w:t xml:space="preserve">(Third Angle) </w:t>
      </w:r>
      <w:r w:rsidRPr="00681225">
        <w:rPr>
          <w:rStyle w:val="Strong"/>
          <w:color w:val="FF0000"/>
          <w:sz w:val="32"/>
          <w:szCs w:val="32"/>
          <w:rtl/>
        </w:rPr>
        <w:t> </w:t>
      </w:r>
      <w:r w:rsidRPr="00681225">
        <w:rPr>
          <w:rStyle w:val="Strong"/>
          <w:rFonts w:cs="B Titr"/>
          <w:color w:val="FF0000"/>
          <w:sz w:val="32"/>
          <w:szCs w:val="32"/>
          <w:rtl/>
        </w:rPr>
        <w:t>یا روش آمریکایی</w:t>
      </w:r>
      <w:r>
        <w:rPr>
          <w:rStyle w:val="Strong"/>
          <w:rFonts w:cs="B Titr" w:hint="cs"/>
          <w:color w:val="FF0000"/>
          <w:sz w:val="32"/>
          <w:szCs w:val="32"/>
          <w:rtl/>
        </w:rPr>
        <w:t>:</w:t>
      </w:r>
    </w:p>
    <w:p w14:paraId="0B50BA8D"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اگر به شکل این روش دقت کنید نمای روبرو در مرکز قرار می‌گیرد. نمای جانبی در سمت راست و نمای بالا نیز در بالای نمای روبرو قرار می‌گیرد. به هر دو شکل خیلی دقیق نگاه کنید و به طرز باز شدن مکعب و قرار گرفتن نماهای جانبی و بالا دقت کنید تا تفاوت این دو روش را کاملا </w:t>
      </w:r>
      <w:r w:rsidRPr="00A95F75">
        <w:rPr>
          <w:rFonts w:ascii="Tahoma" w:hAnsi="Tahoma" w:cs="B Lotus"/>
          <w:sz w:val="30"/>
          <w:szCs w:val="30"/>
          <w:rtl/>
        </w:rPr>
        <w:lastRenderedPageBreak/>
        <w:t xml:space="preserve">متوجه شوید. روش فرجه سوم بیشتر در کشور آمریکا و کانادا و کشورهایی که از دو </w:t>
      </w:r>
      <w:r w:rsidRPr="00681225">
        <w:rPr>
          <w:rFonts w:ascii="Tahoma" w:hAnsi="Tahoma" w:cs="B Lotus"/>
          <w:sz w:val="30"/>
          <w:szCs w:val="30"/>
          <w:rtl/>
        </w:rPr>
        <w:t xml:space="preserve">استاندارد </w:t>
      </w:r>
      <w:hyperlink r:id="rId23" w:tgtFrame="_blank" w:tooltip="British Standard" w:history="1">
        <w:r w:rsidRPr="00681225">
          <w:rPr>
            <w:rStyle w:val="Hyperlink"/>
            <w:rFonts w:cs="B Lotus"/>
            <w:sz w:val="30"/>
            <w:szCs w:val="30"/>
          </w:rPr>
          <w:t>British Standard</w:t>
        </w:r>
      </w:hyperlink>
      <w:r w:rsidRPr="00681225">
        <w:rPr>
          <w:rFonts w:ascii="Tahoma" w:hAnsi="Tahoma" w:cs="B Lotus"/>
          <w:sz w:val="30"/>
          <w:szCs w:val="30"/>
        </w:rPr>
        <w:t xml:space="preserve"> </w:t>
      </w:r>
      <w:hyperlink r:id="rId24" w:tgtFrame="_blank" w:tooltip="BS 8888" w:history="1">
        <w:r w:rsidRPr="00681225">
          <w:rPr>
            <w:rStyle w:val="Hyperlink"/>
            <w:rFonts w:ascii="Tahoma" w:hAnsi="Tahoma" w:cs="B Lotus"/>
            <w:sz w:val="30"/>
            <w:szCs w:val="30"/>
          </w:rPr>
          <w:t>BS 8888</w:t>
        </w:r>
      </w:hyperlink>
      <w:r w:rsidRPr="00681225">
        <w:rPr>
          <w:rFonts w:ascii="Tahoma" w:hAnsi="Tahoma" w:cs="B Lotus"/>
          <w:sz w:val="30"/>
          <w:szCs w:val="30"/>
          <w:rtl/>
        </w:rPr>
        <w:t xml:space="preserve"> </w:t>
      </w:r>
      <w:r w:rsidRPr="00681225">
        <w:rPr>
          <w:rFonts w:ascii="Tahoma" w:hAnsi="Tahoma" w:cs="Tahoma"/>
          <w:sz w:val="30"/>
          <w:szCs w:val="30"/>
          <w:rtl/>
        </w:rPr>
        <w:t> </w:t>
      </w:r>
      <w:r w:rsidRPr="00681225">
        <w:rPr>
          <w:rFonts w:ascii="Tahoma" w:hAnsi="Tahoma" w:cs="B Lotus"/>
          <w:sz w:val="30"/>
          <w:szCs w:val="30"/>
          <w:rtl/>
        </w:rPr>
        <w:t xml:space="preserve">و </w:t>
      </w:r>
      <w:r w:rsidRPr="00681225">
        <w:rPr>
          <w:rFonts w:ascii="Tahoma" w:hAnsi="Tahoma" w:cs="Tahoma"/>
          <w:sz w:val="30"/>
          <w:szCs w:val="30"/>
          <w:rtl/>
        </w:rPr>
        <w:t> </w:t>
      </w:r>
      <w:hyperlink r:id="rId25" w:tgtFrame="_blank" w:tooltip="ASME" w:history="1">
        <w:r w:rsidRPr="00681225">
          <w:rPr>
            <w:rStyle w:val="Hyperlink"/>
            <w:rFonts w:ascii="Tahoma" w:hAnsi="Tahoma" w:cs="B Lotus"/>
            <w:sz w:val="30"/>
            <w:szCs w:val="30"/>
          </w:rPr>
          <w:t>ASME</w:t>
        </w:r>
      </w:hyperlink>
      <w:r w:rsidRPr="00681225">
        <w:rPr>
          <w:rFonts w:ascii="Tahoma" w:hAnsi="Tahoma" w:cs="B Lotus"/>
          <w:sz w:val="30"/>
          <w:szCs w:val="30"/>
          <w:rtl/>
        </w:rPr>
        <w:t xml:space="preserve"> </w:t>
      </w:r>
      <w:r w:rsidRPr="00681225">
        <w:rPr>
          <w:rFonts w:ascii="Tahoma" w:hAnsi="Tahoma" w:cs="B Lotus"/>
          <w:sz w:val="30"/>
          <w:szCs w:val="30"/>
        </w:rPr>
        <w:t>Y14.3M</w:t>
      </w:r>
      <w:r w:rsidRPr="00681225">
        <w:rPr>
          <w:rFonts w:ascii="Tahoma" w:hAnsi="Tahoma" w:cs="B Lotus"/>
          <w:sz w:val="30"/>
          <w:szCs w:val="30"/>
          <w:rtl/>
        </w:rPr>
        <w:t xml:space="preserve"> استفاده می‌‌کنند کاربرد دارد.</w:t>
      </w:r>
    </w:p>
    <w:p w14:paraId="33116846"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drawing>
          <wp:inline distT="0" distB="0" distL="0" distR="0" wp14:anchorId="6CB34F21" wp14:editId="35EF9B73">
            <wp:extent cx="5876925" cy="4219575"/>
            <wp:effectExtent l="19050" t="0" r="9525" b="0"/>
            <wp:docPr id="23" name="Picture 2" descr="http://www.onlinequize.com/images/Drawing/02/drawing-third-angle-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onlinequize.com/images/Drawing/02/drawing-third-angle-02.jpg"/>
                    <pic:cNvPicPr>
                      <a:picLocks noChangeAspect="1" noChangeArrowheads="1"/>
                    </pic:cNvPicPr>
                  </pic:nvPicPr>
                  <pic:blipFill>
                    <a:blip r:embed="rId26"/>
                    <a:srcRect/>
                    <a:stretch>
                      <a:fillRect/>
                    </a:stretch>
                  </pic:blipFill>
                  <pic:spPr bwMode="auto">
                    <a:xfrm>
                      <a:off x="0" y="0"/>
                      <a:ext cx="5876925" cy="4219575"/>
                    </a:xfrm>
                    <a:prstGeom prst="rect">
                      <a:avLst/>
                    </a:prstGeom>
                    <a:noFill/>
                    <a:ln w="9525">
                      <a:noFill/>
                      <a:miter lim="800000"/>
                      <a:headEnd/>
                      <a:tailEnd/>
                    </a:ln>
                  </pic:spPr>
                </pic:pic>
              </a:graphicData>
            </a:graphic>
          </wp:inline>
        </w:drawing>
      </w:r>
    </w:p>
    <w:p w14:paraId="3DDA0FFC" w14:textId="77777777" w:rsidR="005D6C51" w:rsidRPr="001B455F" w:rsidRDefault="005D6C51" w:rsidP="005D6C51">
      <w:pPr>
        <w:pStyle w:val="NormalWeb"/>
        <w:bidi/>
        <w:spacing w:line="360" w:lineRule="auto"/>
        <w:ind w:left="57"/>
        <w:jc w:val="center"/>
        <w:rPr>
          <w:rFonts w:ascii="Tahoma" w:hAnsi="Tahoma" w:cs="B Lotus"/>
          <w:b/>
          <w:bCs/>
          <w:sz w:val="30"/>
          <w:szCs w:val="30"/>
          <w:rtl/>
        </w:rPr>
      </w:pPr>
      <w:r w:rsidRPr="001B455F">
        <w:rPr>
          <w:rFonts w:ascii="Tahoma" w:hAnsi="Tahoma" w:cs="B Lotus" w:hint="cs"/>
          <w:b/>
          <w:bCs/>
          <w:sz w:val="30"/>
          <w:szCs w:val="30"/>
          <w:rtl/>
        </w:rPr>
        <w:t>شکل 15</w:t>
      </w:r>
    </w:p>
    <w:p w14:paraId="71A4061E"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خب حالا دو روش کشیدن نما در نقشه وجود دارد برای اینکه بفهمیم که در یک نقشه از کدامیک از نماها استفاده شده است کافیست مطابق شکل زیر یکی از دو علائم زیر را در جدول اطلاعات نقشه ببینیم .</w:t>
      </w:r>
    </w:p>
    <w:p w14:paraId="3C8BA95B"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442B6B5C" wp14:editId="50C2876E">
            <wp:extent cx="4400550" cy="1323975"/>
            <wp:effectExtent l="19050" t="0" r="0" b="0"/>
            <wp:docPr id="22" name="Picture 3" descr="http://www.onlinequize.com/images/Drawing/02/drawing-1angle3angle-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onlinequize.com/images/Drawing/02/drawing-1angle3angle-03.jpg"/>
                    <pic:cNvPicPr>
                      <a:picLocks noChangeAspect="1" noChangeArrowheads="1"/>
                    </pic:cNvPicPr>
                  </pic:nvPicPr>
                  <pic:blipFill>
                    <a:blip r:embed="rId27"/>
                    <a:srcRect/>
                    <a:stretch>
                      <a:fillRect/>
                    </a:stretch>
                  </pic:blipFill>
                  <pic:spPr bwMode="auto">
                    <a:xfrm>
                      <a:off x="0" y="0"/>
                      <a:ext cx="4400550" cy="1323975"/>
                    </a:xfrm>
                    <a:prstGeom prst="rect">
                      <a:avLst/>
                    </a:prstGeom>
                    <a:noFill/>
                    <a:ln w="9525">
                      <a:noFill/>
                      <a:miter lim="800000"/>
                      <a:headEnd/>
                      <a:tailEnd/>
                    </a:ln>
                  </pic:spPr>
                </pic:pic>
              </a:graphicData>
            </a:graphic>
          </wp:inline>
        </w:drawing>
      </w:r>
    </w:p>
    <w:p w14:paraId="54ECD6A8" w14:textId="77777777" w:rsidR="005D6C51" w:rsidRPr="001B455F" w:rsidRDefault="005D6C51" w:rsidP="005D6C51">
      <w:pPr>
        <w:pStyle w:val="NormalWeb"/>
        <w:bidi/>
        <w:spacing w:line="360" w:lineRule="auto"/>
        <w:ind w:left="57"/>
        <w:jc w:val="center"/>
        <w:rPr>
          <w:rFonts w:ascii="Tahoma" w:hAnsi="Tahoma" w:cs="B Lotus"/>
          <w:b/>
          <w:bCs/>
          <w:sz w:val="32"/>
          <w:szCs w:val="32"/>
          <w:rtl/>
        </w:rPr>
      </w:pPr>
      <w:r w:rsidRPr="001B455F">
        <w:rPr>
          <w:rFonts w:ascii="Tahoma" w:hAnsi="Tahoma" w:cs="B Lotus" w:hint="cs"/>
          <w:b/>
          <w:bCs/>
          <w:sz w:val="32"/>
          <w:szCs w:val="32"/>
          <w:rtl/>
        </w:rPr>
        <w:t>شکل 16</w:t>
      </w:r>
    </w:p>
    <w:p w14:paraId="1CF3D9A1"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معمولا نقشه کش‌های صنعتی با توجه به نوع روش انتخابی علامت مربوط به آن روش را در نقشه قرار می‌دهند.</w:t>
      </w:r>
    </w:p>
    <w:p w14:paraId="51F0ACDC"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51D26D16" wp14:editId="10AFD4F0">
            <wp:extent cx="5410200" cy="6981825"/>
            <wp:effectExtent l="19050" t="0" r="0" b="0"/>
            <wp:docPr id="21" name="Picture 4" descr="http://www.onlinequize.com/images/Drawing/02/drawing-USdrawing-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onlinequize.com/images/Drawing/02/drawing-USdrawing-04.JPG"/>
                    <pic:cNvPicPr>
                      <a:picLocks noChangeAspect="1" noChangeArrowheads="1"/>
                    </pic:cNvPicPr>
                  </pic:nvPicPr>
                  <pic:blipFill>
                    <a:blip r:embed="rId28"/>
                    <a:srcRect/>
                    <a:stretch>
                      <a:fillRect/>
                    </a:stretch>
                  </pic:blipFill>
                  <pic:spPr bwMode="auto">
                    <a:xfrm>
                      <a:off x="0" y="0"/>
                      <a:ext cx="5410200" cy="6981825"/>
                    </a:xfrm>
                    <a:prstGeom prst="rect">
                      <a:avLst/>
                    </a:prstGeom>
                    <a:noFill/>
                    <a:ln w="9525">
                      <a:noFill/>
                      <a:miter lim="800000"/>
                      <a:headEnd/>
                      <a:tailEnd/>
                    </a:ln>
                  </pic:spPr>
                </pic:pic>
              </a:graphicData>
            </a:graphic>
          </wp:inline>
        </w:drawing>
      </w:r>
    </w:p>
    <w:p w14:paraId="192456AE" w14:textId="77777777" w:rsidR="005D6C51" w:rsidRPr="00F04AC1" w:rsidRDefault="005D6C51" w:rsidP="005D6C51">
      <w:pPr>
        <w:pStyle w:val="NormalWeb"/>
        <w:bidi/>
        <w:spacing w:line="360" w:lineRule="auto"/>
        <w:ind w:left="57"/>
        <w:jc w:val="center"/>
        <w:rPr>
          <w:rFonts w:ascii="Tahoma" w:hAnsi="Tahoma" w:cs="B Lotus"/>
          <w:b/>
          <w:bCs/>
          <w:sz w:val="30"/>
          <w:szCs w:val="30"/>
          <w:rtl/>
        </w:rPr>
      </w:pPr>
      <w:r w:rsidRPr="00F04AC1">
        <w:rPr>
          <w:rFonts w:ascii="Tahoma" w:hAnsi="Tahoma" w:cs="B Lotus" w:hint="cs"/>
          <w:b/>
          <w:bCs/>
          <w:sz w:val="30"/>
          <w:szCs w:val="30"/>
          <w:rtl/>
        </w:rPr>
        <w:t>شکل 17</w:t>
      </w:r>
    </w:p>
    <w:p w14:paraId="221E1420"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همانطور که دیدید این دو روش برای نشان دادن اطلاعات کافی از نماهای مختلف قطعه بکار می‌رود. توجه داشته باشید که فقط نشان دادن سه نما برای یک نقشه کافی نیست بلکه با توجه به نوع قطعه و اطلاعات روی هر وجه قطعه شما می‌بایستی از نماهای مختلف استفاده کنید تا اطلاعات کافی در نقشه قرار بگیرد.</w:t>
      </w:r>
      <w:r w:rsidRPr="00A95F75">
        <w:rPr>
          <w:rFonts w:ascii="Tahoma" w:hAnsi="Tahoma" w:cs="Tahoma"/>
          <w:sz w:val="30"/>
          <w:szCs w:val="30"/>
          <w:rtl/>
        </w:rPr>
        <w:t> </w:t>
      </w:r>
      <w:r w:rsidRPr="00A95F75">
        <w:rPr>
          <w:rFonts w:ascii="Tahoma" w:hAnsi="Tahoma" w:cs="B Lotus"/>
          <w:sz w:val="30"/>
          <w:szCs w:val="30"/>
          <w:rtl/>
        </w:rPr>
        <w:t>حتما اگر می‌خواهید قطعه ای را طراحی کنید نمایی را که دارای بیشترین اطلاعات از قطعه می‌باشد برای نمای جلو انتخاب کنید.</w:t>
      </w:r>
    </w:p>
    <w:p w14:paraId="76F6CAF7" w14:textId="77777777" w:rsidR="005D6C51" w:rsidRPr="00F42D10"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تفاوت روش اروپایی و آمریکایی به نحوه قرار گیری قطعه در فرجه است به نحوی که در روش اروپایی</w:t>
      </w:r>
      <w:r w:rsidRPr="00A95F75">
        <w:rPr>
          <w:rFonts w:ascii="Tahoma" w:hAnsi="Tahoma" w:cs="Tahoma"/>
          <w:sz w:val="30"/>
          <w:szCs w:val="30"/>
          <w:rtl/>
        </w:rPr>
        <w:t> </w:t>
      </w:r>
      <w:r w:rsidRPr="00A95F75">
        <w:rPr>
          <w:rFonts w:ascii="Tahoma" w:hAnsi="Tahoma" w:cs="B Lotus"/>
          <w:sz w:val="30"/>
          <w:szCs w:val="30"/>
          <w:rtl/>
        </w:rPr>
        <w:t xml:space="preserve"> قطعه بین ناظر و صفحه تصویر واقع شده است و در روش آمریکایی این صفحه تصویر است که بین ناظر و قطعه واقع می‌‌شود</w:t>
      </w:r>
      <w:r w:rsidRPr="00A95F75">
        <w:rPr>
          <w:rFonts w:ascii="Tahoma" w:hAnsi="Tahoma" w:cs="B Lotus"/>
          <w:sz w:val="30"/>
          <w:szCs w:val="30"/>
        </w:rPr>
        <w:t xml:space="preserve"> .</w:t>
      </w:r>
    </w:p>
    <w:p w14:paraId="74D56089" w14:textId="77777777" w:rsidR="005D6C51" w:rsidRPr="00A95F75" w:rsidRDefault="005D6C51" w:rsidP="005D6C51">
      <w:pPr>
        <w:pStyle w:val="NormalWeb"/>
        <w:bidi/>
        <w:spacing w:line="360" w:lineRule="auto"/>
        <w:ind w:left="57"/>
        <w:rPr>
          <w:rFonts w:cs="B Lotus"/>
          <w:sz w:val="30"/>
          <w:szCs w:val="30"/>
          <w:rtl/>
        </w:rPr>
      </w:pPr>
      <w:r w:rsidRPr="00681225">
        <w:rPr>
          <w:rStyle w:val="Strong"/>
          <w:rFonts w:cs="B Titr"/>
          <w:b w:val="0"/>
          <w:bCs w:val="0"/>
          <w:color w:val="FF0000"/>
          <w:sz w:val="32"/>
          <w:szCs w:val="32"/>
          <w:rtl/>
        </w:rPr>
        <w:t xml:space="preserve">نمای کمکی یا </w:t>
      </w:r>
      <w:r w:rsidRPr="00681225">
        <w:rPr>
          <w:rStyle w:val="Strong"/>
          <w:b w:val="0"/>
          <w:bCs w:val="0"/>
          <w:color w:val="FF0000"/>
          <w:sz w:val="32"/>
          <w:szCs w:val="32"/>
          <w:rtl/>
        </w:rPr>
        <w:t> </w:t>
      </w:r>
      <w:r>
        <w:rPr>
          <w:rStyle w:val="Strong"/>
          <w:rFonts w:cs="B Titr"/>
          <w:b w:val="0"/>
          <w:bCs w:val="0"/>
          <w:color w:val="FF0000"/>
          <w:sz w:val="32"/>
          <w:szCs w:val="32"/>
        </w:rPr>
        <w:t xml:space="preserve"> </w:t>
      </w:r>
      <w:r w:rsidRPr="002D7B47">
        <w:rPr>
          <w:rStyle w:val="Strong"/>
          <w:rFonts w:cs="B Titr"/>
          <w:color w:val="FF0000"/>
          <w:sz w:val="32"/>
          <w:szCs w:val="32"/>
        </w:rPr>
        <w:t>Auxiliary view</w:t>
      </w:r>
      <w:r w:rsidRPr="00681225">
        <w:rPr>
          <w:rFonts w:cs="B Titr" w:hint="cs"/>
          <w:b/>
          <w:bCs/>
          <w:sz w:val="32"/>
          <w:szCs w:val="32"/>
          <w:rtl/>
          <w:lang w:bidi="fa-IR"/>
        </w:rPr>
        <w:t>:</w:t>
      </w:r>
      <w:r w:rsidRPr="00A95F75">
        <w:rPr>
          <w:rFonts w:cs="B Lotus"/>
          <w:sz w:val="30"/>
          <w:szCs w:val="30"/>
          <w:rtl/>
        </w:rPr>
        <w:br/>
      </w:r>
      <w:r w:rsidRPr="00A95F75">
        <w:rPr>
          <w:rFonts w:ascii="Tahoma" w:hAnsi="Tahoma" w:cs="B Lotus"/>
          <w:sz w:val="30"/>
          <w:szCs w:val="30"/>
          <w:rtl/>
        </w:rPr>
        <w:t>همانطور که بالا اشاره کردیم در برخی از قطعات شما نیاز به اطلاعات کامل‌تر از قطعه دارید برای همین منظور از صفحات با زوایای مختلف برای نشان دادن قسمتی از قطعه کمک می‌گیریم، به این نماهای ایجاد شده نماهای کمکی گفته می‌شود.شکل زیر یک نمای کمکی را نشان می‌دهد.</w:t>
      </w:r>
    </w:p>
    <w:p w14:paraId="38E55CE2"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4488BCE6" wp14:editId="4CC3A8DB">
            <wp:extent cx="6076950" cy="4048125"/>
            <wp:effectExtent l="19050" t="0" r="0" b="0"/>
            <wp:docPr id="20" name="Picture 5" descr="http://www.onlinequize.com/images/Drawing/02/drawing-auxiliary-view-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onlinequize.com/images/Drawing/02/drawing-auxiliary-view-05.jpg"/>
                    <pic:cNvPicPr>
                      <a:picLocks noChangeAspect="1" noChangeArrowheads="1"/>
                    </pic:cNvPicPr>
                  </pic:nvPicPr>
                  <pic:blipFill>
                    <a:blip r:embed="rId29"/>
                    <a:srcRect/>
                    <a:stretch>
                      <a:fillRect/>
                    </a:stretch>
                  </pic:blipFill>
                  <pic:spPr bwMode="auto">
                    <a:xfrm>
                      <a:off x="0" y="0"/>
                      <a:ext cx="6076950" cy="4048125"/>
                    </a:xfrm>
                    <a:prstGeom prst="rect">
                      <a:avLst/>
                    </a:prstGeom>
                    <a:noFill/>
                    <a:ln w="9525">
                      <a:noFill/>
                      <a:miter lim="800000"/>
                      <a:headEnd/>
                      <a:tailEnd/>
                    </a:ln>
                  </pic:spPr>
                </pic:pic>
              </a:graphicData>
            </a:graphic>
          </wp:inline>
        </w:drawing>
      </w:r>
    </w:p>
    <w:p w14:paraId="52292058" w14:textId="77777777" w:rsidR="005D6C51" w:rsidRPr="00B27A06" w:rsidRDefault="005D6C51" w:rsidP="005D6C51">
      <w:pPr>
        <w:pStyle w:val="NormalWeb"/>
        <w:bidi/>
        <w:spacing w:line="360" w:lineRule="auto"/>
        <w:ind w:left="57"/>
        <w:jc w:val="center"/>
        <w:rPr>
          <w:rStyle w:val="Strong"/>
          <w:rFonts w:cs="B Lotus"/>
          <w:color w:val="FF0000"/>
          <w:sz w:val="28"/>
          <w:szCs w:val="28"/>
          <w:rtl/>
        </w:rPr>
      </w:pPr>
      <w:r w:rsidRPr="00B27A06">
        <w:rPr>
          <w:rStyle w:val="Strong"/>
          <w:rFonts w:cs="B Lotus" w:hint="cs"/>
          <w:color w:val="FF0000"/>
          <w:sz w:val="28"/>
          <w:szCs w:val="28"/>
          <w:rtl/>
        </w:rPr>
        <w:t>شکل 18</w:t>
      </w:r>
    </w:p>
    <w:p w14:paraId="0ECAAC6F" w14:textId="77777777" w:rsidR="005D6C51" w:rsidRPr="00681225" w:rsidRDefault="005D6C51" w:rsidP="005D6C51">
      <w:pPr>
        <w:pStyle w:val="NormalWeb"/>
        <w:bidi/>
        <w:spacing w:line="360" w:lineRule="auto"/>
        <w:ind w:left="57"/>
        <w:rPr>
          <w:rFonts w:cs="B Titr"/>
          <w:sz w:val="32"/>
          <w:szCs w:val="32"/>
          <w:rtl/>
        </w:rPr>
      </w:pPr>
      <w:r w:rsidRPr="00681225">
        <w:rPr>
          <w:rStyle w:val="Strong"/>
          <w:rFonts w:cs="B Titr"/>
          <w:color w:val="FF0000"/>
          <w:sz w:val="32"/>
          <w:szCs w:val="32"/>
          <w:rtl/>
        </w:rPr>
        <w:t xml:space="preserve">نمای برش یا </w:t>
      </w:r>
      <w:r>
        <w:rPr>
          <w:rStyle w:val="Strong"/>
          <w:rFonts w:cs="B Titr"/>
          <w:color w:val="FF0000"/>
          <w:sz w:val="32"/>
          <w:szCs w:val="32"/>
        </w:rPr>
        <w:t xml:space="preserve"> </w:t>
      </w:r>
      <w:r w:rsidRPr="00681225">
        <w:rPr>
          <w:rStyle w:val="Strong"/>
          <w:rFonts w:cs="B Titr"/>
          <w:color w:val="FF0000"/>
          <w:sz w:val="32"/>
          <w:szCs w:val="32"/>
        </w:rPr>
        <w:t>Cut view</w:t>
      </w:r>
      <w:r w:rsidRPr="00681225">
        <w:rPr>
          <w:rFonts w:cs="B Titr" w:hint="cs"/>
          <w:sz w:val="32"/>
          <w:szCs w:val="32"/>
          <w:rtl/>
        </w:rPr>
        <w:t>:</w:t>
      </w:r>
    </w:p>
    <w:p w14:paraId="1045D759" w14:textId="77777777" w:rsidR="005D6C51" w:rsidRPr="00A95F75" w:rsidRDefault="005D6C51" w:rsidP="005D6C51">
      <w:pPr>
        <w:pStyle w:val="NormalWeb"/>
        <w:bidi/>
        <w:spacing w:line="360" w:lineRule="auto"/>
        <w:ind w:left="57"/>
        <w:rPr>
          <w:rFonts w:cs="B Lotus"/>
          <w:sz w:val="30"/>
          <w:szCs w:val="30"/>
          <w:rtl/>
        </w:rPr>
      </w:pPr>
      <w:r w:rsidRPr="00A95F75">
        <w:rPr>
          <w:rFonts w:ascii="Tahoma" w:hAnsi="Tahoma" w:cs="B Lotus"/>
          <w:sz w:val="30"/>
          <w:szCs w:val="30"/>
          <w:rtl/>
        </w:rPr>
        <w:t>گاهی اوقات می‌خواهید میزان عمق سوراخ یا لبه شیاری که در یک سطح داخلی قطعه ای وجود دارد را در نقشه ترسیم کنید در این حالت نیاز دارید تا نمایی برش خورده از قطعه داشته باشید.</w:t>
      </w:r>
    </w:p>
    <w:p w14:paraId="62632D93"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این حالت دقیقا مثل این می‌ماند که شما با یک ابزار برش قطعه را از محلی که می‌خواهید برش بزنید و ببرید تا نمایی که دیدن آن در حالت عادی مشکل است برای کسی که نقشه را می‌خواند مشخص شود.</w:t>
      </w:r>
    </w:p>
    <w:p w14:paraId="11D83BBE"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0931C994" wp14:editId="560EFB72">
            <wp:extent cx="6057900" cy="7038975"/>
            <wp:effectExtent l="19050" t="0" r="0" b="0"/>
            <wp:docPr id="14" name="Picture 6" descr="http://www.onlinequize.com/images/Drawing/02/drawing-cut-view-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onlinequize.com/images/Drawing/02/drawing-cut-view-06.jpg"/>
                    <pic:cNvPicPr>
                      <a:picLocks noChangeAspect="1" noChangeArrowheads="1"/>
                    </pic:cNvPicPr>
                  </pic:nvPicPr>
                  <pic:blipFill>
                    <a:blip r:embed="rId30"/>
                    <a:srcRect/>
                    <a:stretch>
                      <a:fillRect/>
                    </a:stretch>
                  </pic:blipFill>
                  <pic:spPr bwMode="auto">
                    <a:xfrm>
                      <a:off x="0" y="0"/>
                      <a:ext cx="6057900" cy="7038975"/>
                    </a:xfrm>
                    <a:prstGeom prst="rect">
                      <a:avLst/>
                    </a:prstGeom>
                    <a:noFill/>
                    <a:ln w="9525">
                      <a:noFill/>
                      <a:miter lim="800000"/>
                      <a:headEnd/>
                      <a:tailEnd/>
                    </a:ln>
                  </pic:spPr>
                </pic:pic>
              </a:graphicData>
            </a:graphic>
          </wp:inline>
        </w:drawing>
      </w:r>
    </w:p>
    <w:p w14:paraId="2F78AB9C" w14:textId="77777777" w:rsidR="005D6C51" w:rsidRPr="00B27A06" w:rsidRDefault="005D6C51" w:rsidP="005D6C51">
      <w:pPr>
        <w:pStyle w:val="NormalWeb"/>
        <w:bidi/>
        <w:spacing w:line="360" w:lineRule="auto"/>
        <w:ind w:left="57"/>
        <w:jc w:val="center"/>
        <w:rPr>
          <w:rFonts w:ascii="Tahoma" w:hAnsi="Tahoma" w:cs="B Lotus"/>
          <w:b/>
          <w:bCs/>
          <w:sz w:val="30"/>
          <w:szCs w:val="30"/>
          <w:rtl/>
        </w:rPr>
      </w:pPr>
      <w:r w:rsidRPr="00B27A06">
        <w:rPr>
          <w:rFonts w:ascii="Tahoma" w:hAnsi="Tahoma" w:cs="B Lotus" w:hint="cs"/>
          <w:b/>
          <w:bCs/>
          <w:sz w:val="30"/>
          <w:szCs w:val="30"/>
          <w:rtl/>
        </w:rPr>
        <w:t>شکل 19</w:t>
      </w:r>
    </w:p>
    <w:p w14:paraId="435C535E" w14:textId="77777777" w:rsidR="005D6C51" w:rsidRDefault="005D6C51" w:rsidP="005D6C51">
      <w:pPr>
        <w:pStyle w:val="NormalWeb"/>
        <w:bidi/>
        <w:spacing w:line="360" w:lineRule="auto"/>
        <w:jc w:val="both"/>
        <w:rPr>
          <w:rFonts w:ascii="Tahoma" w:hAnsi="Tahoma" w:cs="B Lotus"/>
          <w:sz w:val="30"/>
          <w:szCs w:val="30"/>
          <w:rtl/>
        </w:rPr>
      </w:pPr>
    </w:p>
    <w:p w14:paraId="47F712DE"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همانطور که در شکل می‌بینید برش به ما کمک می‌کند تا اجزا و ناحیه‌های قطعه و دستگاه را در صفحه برش ببینیم.</w:t>
      </w:r>
    </w:p>
    <w:p w14:paraId="6C9BA0B1"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به شکل زیر خوب نگاه کنید به خط برش که با حروف</w:t>
      </w:r>
      <w:r w:rsidRPr="00A95F75">
        <w:rPr>
          <w:rFonts w:ascii="Tahoma" w:hAnsi="Tahoma" w:cs="B Lotus"/>
          <w:sz w:val="30"/>
          <w:szCs w:val="30"/>
        </w:rPr>
        <w:t>AA</w:t>
      </w:r>
      <w:r w:rsidRPr="00A95F75">
        <w:rPr>
          <w:rFonts w:ascii="Tahoma" w:hAnsi="Tahoma" w:cs="B Lotus"/>
          <w:sz w:val="30"/>
          <w:szCs w:val="30"/>
          <w:rtl/>
        </w:rPr>
        <w:t xml:space="preserve"> نشان داده شده است توجه کنید. این خط بیانگر ناحیه برش است البته همیشه مستقیم نیست و میتواند از هر محلی با توجه به نیاز طراح نقشه عبور داده شود. به جهت فلش‌ها دقت کنید. جهت فلش زاویه نگاه به صفحه برش را مشخص می‌کند. هر وقت شما به یک خط برش برخورد کردید اول ابتدا و انتهای خط را بیابید سپس مسیر برش را مشخص کنید، بعد جهت فلش را نگاه کنید تا جهت دید به ناحیه برش خورده مشخص شود.</w:t>
      </w:r>
    </w:p>
    <w:p w14:paraId="2970A289"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17D12599" wp14:editId="4D9C289C">
            <wp:extent cx="5876925" cy="5715000"/>
            <wp:effectExtent l="19050" t="0" r="9525" b="0"/>
            <wp:docPr id="13" name="Picture 7" descr="http://www.onlinequize.com/images/Drawing/02/drawing-cut-view-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onlinequize.com/images/Drawing/02/drawing-cut-view-07.jpg"/>
                    <pic:cNvPicPr>
                      <a:picLocks noChangeAspect="1" noChangeArrowheads="1"/>
                    </pic:cNvPicPr>
                  </pic:nvPicPr>
                  <pic:blipFill>
                    <a:blip r:embed="rId31"/>
                    <a:srcRect/>
                    <a:stretch>
                      <a:fillRect/>
                    </a:stretch>
                  </pic:blipFill>
                  <pic:spPr bwMode="auto">
                    <a:xfrm>
                      <a:off x="0" y="0"/>
                      <a:ext cx="5876925" cy="5715000"/>
                    </a:xfrm>
                    <a:prstGeom prst="rect">
                      <a:avLst/>
                    </a:prstGeom>
                    <a:noFill/>
                    <a:ln w="9525">
                      <a:noFill/>
                      <a:miter lim="800000"/>
                      <a:headEnd/>
                      <a:tailEnd/>
                    </a:ln>
                  </pic:spPr>
                </pic:pic>
              </a:graphicData>
            </a:graphic>
          </wp:inline>
        </w:drawing>
      </w:r>
    </w:p>
    <w:p w14:paraId="61181B8A" w14:textId="77777777" w:rsidR="005D6C51" w:rsidRPr="00B27A06" w:rsidRDefault="005D6C51" w:rsidP="005D6C51">
      <w:pPr>
        <w:pStyle w:val="NormalWeb"/>
        <w:bidi/>
        <w:spacing w:line="360" w:lineRule="auto"/>
        <w:ind w:left="57"/>
        <w:jc w:val="center"/>
        <w:rPr>
          <w:rFonts w:ascii="Tahoma" w:hAnsi="Tahoma" w:cs="B Lotus"/>
          <w:b/>
          <w:bCs/>
          <w:sz w:val="30"/>
          <w:szCs w:val="30"/>
          <w:rtl/>
        </w:rPr>
      </w:pPr>
      <w:r w:rsidRPr="00B27A06">
        <w:rPr>
          <w:rFonts w:ascii="Tahoma" w:hAnsi="Tahoma" w:cs="B Lotus" w:hint="cs"/>
          <w:b/>
          <w:bCs/>
          <w:sz w:val="30"/>
          <w:szCs w:val="30"/>
          <w:rtl/>
        </w:rPr>
        <w:t>شکل 20</w:t>
      </w:r>
    </w:p>
    <w:p w14:paraId="74E558B1"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در عکس بعدی تصویر را با خط‌های سبز قسمت بندی شده است. از محل برش اگر قطعه بریده شود نمایی که جهت فلش بدان اشاره شده باقی می‌ماند و ترسیم می‌شود که در اینجا قسمت پایینی نمای روبرو باقی میماند و قسمت بالایی ترسیم نمی‌شود. خب در نمای بالا هم شما یکسری خط </w:t>
      </w:r>
      <w:r w:rsidRPr="00A95F75">
        <w:rPr>
          <w:rFonts w:ascii="Tahoma" w:hAnsi="Tahoma" w:cs="B Lotus"/>
          <w:sz w:val="30"/>
          <w:szCs w:val="30"/>
          <w:rtl/>
        </w:rPr>
        <w:lastRenderedPageBreak/>
        <w:t>چین مشاهده می‌کنید که در درسهای بعدی درباره انواع خطوط در نقشه صحبت می‌کنیم پس فعلا نگران نباشید.</w:t>
      </w:r>
    </w:p>
    <w:p w14:paraId="1D887D28"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drawing>
          <wp:inline distT="0" distB="0" distL="0" distR="0" wp14:anchorId="7ACED431" wp14:editId="6BAF4EBD">
            <wp:extent cx="5791200" cy="5715000"/>
            <wp:effectExtent l="19050" t="0" r="0" b="0"/>
            <wp:docPr id="12" name="Picture 8" descr="http://www.onlinequize.com/images/Drawing/02/drawing-cut-view-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onlinequize.com/images/Drawing/02/drawing-cut-view-08.jpg"/>
                    <pic:cNvPicPr>
                      <a:picLocks noChangeAspect="1" noChangeArrowheads="1"/>
                    </pic:cNvPicPr>
                  </pic:nvPicPr>
                  <pic:blipFill>
                    <a:blip r:embed="rId32"/>
                    <a:srcRect/>
                    <a:stretch>
                      <a:fillRect/>
                    </a:stretch>
                  </pic:blipFill>
                  <pic:spPr bwMode="auto">
                    <a:xfrm>
                      <a:off x="0" y="0"/>
                      <a:ext cx="5791200" cy="5715000"/>
                    </a:xfrm>
                    <a:prstGeom prst="rect">
                      <a:avLst/>
                    </a:prstGeom>
                    <a:noFill/>
                    <a:ln w="9525">
                      <a:noFill/>
                      <a:miter lim="800000"/>
                      <a:headEnd/>
                      <a:tailEnd/>
                    </a:ln>
                  </pic:spPr>
                </pic:pic>
              </a:graphicData>
            </a:graphic>
          </wp:inline>
        </w:drawing>
      </w:r>
    </w:p>
    <w:p w14:paraId="18362EF1" w14:textId="77777777" w:rsidR="005D6C51" w:rsidRPr="00B27A06" w:rsidRDefault="005D6C51" w:rsidP="005D6C51">
      <w:pPr>
        <w:pStyle w:val="NormalWeb"/>
        <w:bidi/>
        <w:spacing w:line="360" w:lineRule="auto"/>
        <w:ind w:left="57"/>
        <w:jc w:val="center"/>
        <w:rPr>
          <w:rFonts w:ascii="Tahoma" w:hAnsi="Tahoma" w:cs="B Lotus"/>
          <w:b/>
          <w:bCs/>
          <w:sz w:val="30"/>
          <w:szCs w:val="30"/>
          <w:rtl/>
        </w:rPr>
      </w:pPr>
      <w:r w:rsidRPr="00B27A06">
        <w:rPr>
          <w:rFonts w:ascii="Tahoma" w:hAnsi="Tahoma" w:cs="B Lotus" w:hint="cs"/>
          <w:b/>
          <w:bCs/>
          <w:sz w:val="30"/>
          <w:szCs w:val="30"/>
          <w:rtl/>
        </w:rPr>
        <w:t>شکل 21</w:t>
      </w:r>
    </w:p>
    <w:p w14:paraId="71B38AFF"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 xml:space="preserve">اگر به نمای برش خورده و نمای روبرو خوب دقت کنید صفحه‌هایی که برش خورده با علامت هاشور نشان داده می‌شود. نوع هاشورها معمولا به جنس قطعه بستگی دارد که در شکل زیر می‌بینید. هاشورها با زاویه ۴۵ درجه نسبت به افق و به صورت خط پر ترسیم می‌شوند. برای مطالعه بیشتر می‌توانید به استاندارد </w:t>
      </w:r>
      <w:r w:rsidRPr="00A95F75">
        <w:rPr>
          <w:rFonts w:ascii="Tahoma" w:hAnsi="Tahoma" w:cs="B Lotus"/>
          <w:sz w:val="30"/>
          <w:szCs w:val="30"/>
        </w:rPr>
        <w:t>DIN ISO 128-50</w:t>
      </w:r>
      <w:r w:rsidRPr="00A95F75">
        <w:rPr>
          <w:rFonts w:ascii="Tahoma" w:hAnsi="Tahoma" w:cs="B Lotus"/>
          <w:sz w:val="30"/>
          <w:szCs w:val="30"/>
          <w:rtl/>
        </w:rPr>
        <w:t xml:space="preserve"> مراجعه کنید.</w:t>
      </w:r>
    </w:p>
    <w:p w14:paraId="0FE8425D"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drawing>
          <wp:inline distT="0" distB="0" distL="0" distR="0" wp14:anchorId="3F6C9B13" wp14:editId="44860FD4">
            <wp:extent cx="3057525" cy="4914900"/>
            <wp:effectExtent l="19050" t="0" r="9525" b="0"/>
            <wp:docPr id="11" name="Picture 9" descr="http://www.onlinequize.com/images/Drawing/02/drawing-standard-mat-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onlinequize.com/images/Drawing/02/drawing-standard-mat-09.JPG"/>
                    <pic:cNvPicPr>
                      <a:picLocks noChangeAspect="1" noChangeArrowheads="1"/>
                    </pic:cNvPicPr>
                  </pic:nvPicPr>
                  <pic:blipFill>
                    <a:blip r:embed="rId33"/>
                    <a:srcRect/>
                    <a:stretch>
                      <a:fillRect/>
                    </a:stretch>
                  </pic:blipFill>
                  <pic:spPr bwMode="auto">
                    <a:xfrm>
                      <a:off x="0" y="0"/>
                      <a:ext cx="3057525" cy="4914900"/>
                    </a:xfrm>
                    <a:prstGeom prst="rect">
                      <a:avLst/>
                    </a:prstGeom>
                    <a:noFill/>
                    <a:ln w="9525">
                      <a:noFill/>
                      <a:miter lim="800000"/>
                      <a:headEnd/>
                      <a:tailEnd/>
                    </a:ln>
                  </pic:spPr>
                </pic:pic>
              </a:graphicData>
            </a:graphic>
          </wp:inline>
        </w:drawing>
      </w:r>
    </w:p>
    <w:p w14:paraId="5C46A8A6" w14:textId="77777777" w:rsidR="005D6C51" w:rsidRPr="00B27A06" w:rsidRDefault="005D6C51" w:rsidP="005D6C51">
      <w:pPr>
        <w:pStyle w:val="NormalWeb"/>
        <w:bidi/>
        <w:spacing w:line="360" w:lineRule="auto"/>
        <w:ind w:left="57"/>
        <w:jc w:val="center"/>
        <w:rPr>
          <w:rFonts w:ascii="Tahoma" w:hAnsi="Tahoma" w:cs="B Lotus"/>
          <w:b/>
          <w:bCs/>
          <w:sz w:val="30"/>
          <w:szCs w:val="30"/>
          <w:rtl/>
        </w:rPr>
      </w:pPr>
      <w:r w:rsidRPr="00B27A06">
        <w:rPr>
          <w:rFonts w:ascii="Tahoma" w:hAnsi="Tahoma" w:cs="B Lotus" w:hint="cs"/>
          <w:b/>
          <w:bCs/>
          <w:sz w:val="30"/>
          <w:szCs w:val="30"/>
          <w:rtl/>
        </w:rPr>
        <w:t>شکل 22</w:t>
      </w:r>
    </w:p>
    <w:p w14:paraId="1DC0D15B" w14:textId="77777777" w:rsidR="005D6C51"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 xml:space="preserve">یکسری از قطعات پس از برش هاشور زده نمی‌شوند مانند : پیچ‌ها، مهره‌ها، پین‌ها، محورها، دیواره‌ها </w:t>
      </w:r>
      <w:r w:rsidRPr="00A95F75">
        <w:rPr>
          <w:rFonts w:ascii="Tahoma" w:hAnsi="Tahoma" w:cs="B Lotus"/>
          <w:sz w:val="30"/>
          <w:szCs w:val="30"/>
        </w:rPr>
        <w:t>(Rib)</w:t>
      </w:r>
      <w:r w:rsidRPr="00A95F75">
        <w:rPr>
          <w:rFonts w:ascii="Tahoma" w:hAnsi="Tahoma" w:cs="B Lotus"/>
          <w:sz w:val="30"/>
          <w:szCs w:val="30"/>
          <w:rtl/>
        </w:rPr>
        <w:t xml:space="preserve"> که به این قطعات استثنائات برش می‌گوییم.</w:t>
      </w:r>
      <w:r w:rsidRPr="00A95F75">
        <w:rPr>
          <w:sz w:val="30"/>
          <w:szCs w:val="30"/>
          <w:rtl/>
        </w:rPr>
        <w:t> </w:t>
      </w:r>
    </w:p>
    <w:p w14:paraId="092C5CDD" w14:textId="77777777" w:rsidR="005D6C51" w:rsidRPr="00B27A06" w:rsidRDefault="005D6C51" w:rsidP="005D6C51">
      <w:pPr>
        <w:pStyle w:val="NormalWeb"/>
        <w:bidi/>
        <w:spacing w:line="360" w:lineRule="auto"/>
        <w:ind w:left="57"/>
        <w:rPr>
          <w:rFonts w:cs="B Titr"/>
          <w:sz w:val="32"/>
          <w:szCs w:val="32"/>
          <w:rtl/>
        </w:rPr>
      </w:pPr>
      <w:r w:rsidRPr="00B27A06">
        <w:rPr>
          <w:rFonts w:cs="B Titr" w:hint="cs"/>
          <w:sz w:val="32"/>
          <w:szCs w:val="32"/>
          <w:rtl/>
        </w:rPr>
        <w:t>انواع برش</w:t>
      </w:r>
      <w:r>
        <w:rPr>
          <w:rFonts w:cs="B Titr" w:hint="cs"/>
          <w:sz w:val="32"/>
          <w:szCs w:val="32"/>
          <w:rtl/>
        </w:rPr>
        <w:t>:</w:t>
      </w:r>
    </w:p>
    <w:p w14:paraId="05F344BC" w14:textId="77777777" w:rsidR="005D6C51" w:rsidRPr="00B27A06" w:rsidRDefault="005D6C51" w:rsidP="005D6C51">
      <w:pPr>
        <w:pStyle w:val="NormalWeb"/>
        <w:bidi/>
        <w:spacing w:line="360" w:lineRule="auto"/>
        <w:ind w:left="57"/>
        <w:jc w:val="both"/>
        <w:rPr>
          <w:rFonts w:ascii="Tahoma" w:hAnsi="Tahoma" w:cs="B Titr"/>
          <w:b/>
          <w:bCs/>
          <w:sz w:val="30"/>
          <w:szCs w:val="30"/>
          <w:rtl/>
        </w:rPr>
      </w:pPr>
      <w:r w:rsidRPr="00B27A06">
        <w:rPr>
          <w:rFonts w:ascii="Tahoma" w:hAnsi="Tahoma" w:cs="B Titr"/>
          <w:b/>
          <w:bCs/>
          <w:sz w:val="30"/>
          <w:szCs w:val="30"/>
          <w:rtl/>
        </w:rPr>
        <w:t xml:space="preserve">برش ساده </w:t>
      </w:r>
    </w:p>
    <w:p w14:paraId="60A0877C"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اگر جسم با یک صفحه فرضی بریده شود و آن صفحه با یکی از صفحات تصویر موازی باشد، آن برش را برشی ساده می‌نامند.</w:t>
      </w:r>
    </w:p>
    <w:p w14:paraId="097A79D1" w14:textId="77777777" w:rsidR="005D6C51" w:rsidRPr="00681225" w:rsidRDefault="005D6C51" w:rsidP="005D6C51">
      <w:pPr>
        <w:pStyle w:val="NormalWeb"/>
        <w:bidi/>
        <w:spacing w:line="360" w:lineRule="auto"/>
        <w:ind w:left="57"/>
        <w:jc w:val="both"/>
        <w:rPr>
          <w:rFonts w:ascii="Tahoma" w:hAnsi="Tahoma" w:cs="B Titr"/>
          <w:b/>
          <w:bCs/>
          <w:sz w:val="32"/>
          <w:szCs w:val="32"/>
          <w:rtl/>
        </w:rPr>
      </w:pPr>
      <w:r w:rsidRPr="00681225">
        <w:rPr>
          <w:rFonts w:ascii="Tahoma" w:hAnsi="Tahoma" w:cs="B Titr"/>
          <w:b/>
          <w:bCs/>
          <w:sz w:val="32"/>
          <w:szCs w:val="32"/>
          <w:rtl/>
        </w:rPr>
        <w:t>برش ساده متقارن</w:t>
      </w:r>
    </w:p>
    <w:p w14:paraId="3A9FEB44"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 برش ساده ای که جسم را به دو نیمه مساوی تقسیم کند.</w:t>
      </w:r>
    </w:p>
    <w:p w14:paraId="24116D37" w14:textId="77777777" w:rsidR="005D6C51" w:rsidRPr="00681225" w:rsidRDefault="005D6C51" w:rsidP="005D6C51">
      <w:pPr>
        <w:pStyle w:val="NormalWeb"/>
        <w:bidi/>
        <w:spacing w:line="360" w:lineRule="auto"/>
        <w:ind w:left="57"/>
        <w:jc w:val="both"/>
        <w:rPr>
          <w:rFonts w:ascii="Tahoma" w:hAnsi="Tahoma" w:cs="B Titr"/>
          <w:b/>
          <w:bCs/>
          <w:sz w:val="32"/>
          <w:szCs w:val="32"/>
          <w:rtl/>
        </w:rPr>
      </w:pPr>
      <w:r w:rsidRPr="00681225">
        <w:rPr>
          <w:rFonts w:ascii="Tahoma" w:hAnsi="Tahoma" w:cs="B Titr"/>
          <w:b/>
          <w:bCs/>
          <w:sz w:val="32"/>
          <w:szCs w:val="32"/>
          <w:rtl/>
        </w:rPr>
        <w:t xml:space="preserve">برش ساده نامتقارن </w:t>
      </w:r>
    </w:p>
    <w:p w14:paraId="4B97A4D5"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در جسمی که محل برش توسط خط برش به دو نیمه نامتقارن تقسیم شود ما برش ساده نامتقارن داریم. توجه نمایید که در این برش جهت دید توسط طراح به وسیله فلش یا پیکان مشخص می‌شود و نمایی که لازم است نگه داشته می‌شود.</w:t>
      </w:r>
    </w:p>
    <w:p w14:paraId="139B4EA8" w14:textId="77777777" w:rsidR="005D6C51" w:rsidRDefault="005D6C51" w:rsidP="005D6C51">
      <w:pPr>
        <w:pStyle w:val="NormalWeb"/>
        <w:bidi/>
        <w:spacing w:line="360" w:lineRule="auto"/>
        <w:ind w:left="57"/>
        <w:jc w:val="both"/>
        <w:rPr>
          <w:rFonts w:ascii="Tahoma" w:hAnsi="Tahoma" w:cs="B Titr"/>
          <w:b/>
          <w:bCs/>
          <w:sz w:val="32"/>
          <w:szCs w:val="32"/>
          <w:rtl/>
        </w:rPr>
      </w:pPr>
    </w:p>
    <w:p w14:paraId="48253D40" w14:textId="77777777" w:rsidR="005D6C51" w:rsidRDefault="005D6C51" w:rsidP="005D6C51">
      <w:pPr>
        <w:pStyle w:val="NormalWeb"/>
        <w:bidi/>
        <w:spacing w:line="360" w:lineRule="auto"/>
        <w:ind w:left="57"/>
        <w:jc w:val="both"/>
        <w:rPr>
          <w:rFonts w:ascii="Tahoma" w:hAnsi="Tahoma" w:cs="B Titr"/>
          <w:b/>
          <w:bCs/>
          <w:sz w:val="32"/>
          <w:szCs w:val="32"/>
          <w:rtl/>
        </w:rPr>
      </w:pPr>
    </w:p>
    <w:p w14:paraId="57AB9F42" w14:textId="77777777" w:rsidR="005D6C51" w:rsidRPr="00681225" w:rsidRDefault="005D6C51" w:rsidP="005D6C51">
      <w:pPr>
        <w:pStyle w:val="NormalWeb"/>
        <w:bidi/>
        <w:spacing w:line="360" w:lineRule="auto"/>
        <w:ind w:left="57"/>
        <w:jc w:val="both"/>
        <w:rPr>
          <w:rFonts w:ascii="Tahoma" w:hAnsi="Tahoma" w:cs="B Titr"/>
          <w:b/>
          <w:bCs/>
          <w:sz w:val="32"/>
          <w:szCs w:val="32"/>
          <w:rtl/>
        </w:rPr>
      </w:pPr>
      <w:r w:rsidRPr="00681225">
        <w:rPr>
          <w:rFonts w:ascii="Tahoma" w:hAnsi="Tahoma" w:cs="B Titr"/>
          <w:b/>
          <w:bCs/>
          <w:sz w:val="32"/>
          <w:szCs w:val="32"/>
          <w:rtl/>
        </w:rPr>
        <w:lastRenderedPageBreak/>
        <w:t>برش شکسته ساده</w:t>
      </w:r>
    </w:p>
    <w:p w14:paraId="6E098D1A"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 اگر جسم را با دو یا چند صفحه موازی با یک صفحه تصویر برش داده شود آن برش را برش شکسته ساده می‌نامیم. در این حالت حتما به خط یا مسیر برش دقت کنید تا ببینید که از چه صفحه‌هایی عبور کرده زیرا در صفحه برش خورده شما فقط قسمت برش خورده را به صورت تخت می‌بینید و حتما قبل از نگاه کردن به نمای برش خورده مسیر برش و جهت دید که توسط فلش مشخص می‌شود را بیابید تا در خواندن اطلاعات صفحه برش خورده دچار اشتباه نشوید.</w:t>
      </w:r>
    </w:p>
    <w:p w14:paraId="7F770E62"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سعی کنید مواردی که در بالا مطرح گردید را در این شکل مرور کنید. به جهت فلش و ناحیه برش خورده و نحوه تصویر محل برش خورده در نقشه دقت نمایید.</w:t>
      </w:r>
    </w:p>
    <w:p w14:paraId="156FD431" w14:textId="77777777" w:rsidR="005D6C51" w:rsidRPr="00A95F75" w:rsidRDefault="005D6C51" w:rsidP="005D6C51">
      <w:pPr>
        <w:pStyle w:val="NormalWeb"/>
        <w:bidi/>
        <w:spacing w:line="360" w:lineRule="auto"/>
        <w:ind w:left="57"/>
        <w:jc w:val="center"/>
        <w:rPr>
          <w:rFonts w:cs="B Lotus"/>
          <w:sz w:val="30"/>
          <w:szCs w:val="30"/>
          <w:rtl/>
        </w:rPr>
      </w:pPr>
      <w:r w:rsidRPr="00A95F75">
        <w:rPr>
          <w:rFonts w:ascii="Tahoma" w:hAnsi="Tahoma" w:cs="B Lotus"/>
          <w:noProof/>
          <w:sz w:val="30"/>
          <w:szCs w:val="30"/>
        </w:rPr>
        <w:lastRenderedPageBreak/>
        <w:drawing>
          <wp:inline distT="0" distB="0" distL="0" distR="0" wp14:anchorId="661A0F61" wp14:editId="10CCF480">
            <wp:extent cx="4752975" cy="5934075"/>
            <wp:effectExtent l="19050" t="0" r="9525" b="0"/>
            <wp:docPr id="5" name="Picture 10" descr="http://www.onlinequize.com/images/Drawing/02/drawing-offset-section-view-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onlinequize.com/images/Drawing/02/drawing-offset-section-view-10.jpg"/>
                    <pic:cNvPicPr>
                      <a:picLocks noChangeAspect="1" noChangeArrowheads="1"/>
                    </pic:cNvPicPr>
                  </pic:nvPicPr>
                  <pic:blipFill>
                    <a:blip r:embed="rId34"/>
                    <a:srcRect/>
                    <a:stretch>
                      <a:fillRect/>
                    </a:stretch>
                  </pic:blipFill>
                  <pic:spPr bwMode="auto">
                    <a:xfrm>
                      <a:off x="0" y="0"/>
                      <a:ext cx="4752975" cy="5934075"/>
                    </a:xfrm>
                    <a:prstGeom prst="rect">
                      <a:avLst/>
                    </a:prstGeom>
                    <a:noFill/>
                    <a:ln w="9525">
                      <a:noFill/>
                      <a:miter lim="800000"/>
                      <a:headEnd/>
                      <a:tailEnd/>
                    </a:ln>
                  </pic:spPr>
                </pic:pic>
              </a:graphicData>
            </a:graphic>
          </wp:inline>
        </w:drawing>
      </w:r>
    </w:p>
    <w:p w14:paraId="7E2C28C0" w14:textId="77777777" w:rsidR="005D6C51" w:rsidRPr="00B27A06" w:rsidRDefault="005D6C51" w:rsidP="005D6C51">
      <w:pPr>
        <w:pStyle w:val="NormalWeb"/>
        <w:bidi/>
        <w:spacing w:line="360" w:lineRule="auto"/>
        <w:ind w:left="57"/>
        <w:jc w:val="center"/>
        <w:rPr>
          <w:rFonts w:ascii="Tahoma" w:hAnsi="Tahoma" w:cs="B Lotus"/>
          <w:b/>
          <w:bCs/>
          <w:sz w:val="30"/>
          <w:szCs w:val="30"/>
          <w:rtl/>
          <w:lang w:bidi="fa-IR"/>
        </w:rPr>
      </w:pPr>
      <w:r w:rsidRPr="00B27A06">
        <w:rPr>
          <w:rFonts w:ascii="Tahoma" w:hAnsi="Tahoma" w:cs="B Lotus" w:hint="cs"/>
          <w:b/>
          <w:bCs/>
          <w:sz w:val="30"/>
          <w:szCs w:val="30"/>
          <w:rtl/>
          <w:lang w:bidi="fa-IR"/>
        </w:rPr>
        <w:t>شکل 23</w:t>
      </w:r>
    </w:p>
    <w:p w14:paraId="7F243C7E" w14:textId="77777777" w:rsidR="005D6C51" w:rsidRDefault="005D6C51" w:rsidP="005D6C51">
      <w:pPr>
        <w:pStyle w:val="NormalWeb"/>
        <w:bidi/>
        <w:spacing w:line="360" w:lineRule="auto"/>
        <w:ind w:left="57"/>
        <w:jc w:val="both"/>
        <w:rPr>
          <w:rFonts w:ascii="Tahoma" w:hAnsi="Tahoma" w:cs="B Lotus"/>
          <w:sz w:val="30"/>
          <w:szCs w:val="30"/>
          <w:rtl/>
        </w:rPr>
      </w:pPr>
    </w:p>
    <w:p w14:paraId="2C319999" w14:textId="77777777" w:rsidR="005D6C51" w:rsidRDefault="005D6C51" w:rsidP="005D6C51">
      <w:pPr>
        <w:pStyle w:val="NormalWeb"/>
        <w:bidi/>
        <w:spacing w:line="360" w:lineRule="auto"/>
        <w:ind w:left="57"/>
        <w:jc w:val="both"/>
        <w:rPr>
          <w:rFonts w:ascii="Tahoma" w:hAnsi="Tahoma" w:cs="B Lotus"/>
          <w:sz w:val="30"/>
          <w:szCs w:val="30"/>
          <w:rtl/>
        </w:rPr>
      </w:pPr>
    </w:p>
    <w:p w14:paraId="05DE44BF"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lastRenderedPageBreak/>
        <w:t xml:space="preserve">برای مطالعه بیشتر در مورد نمای برشی می‌توانید به استاندارد </w:t>
      </w:r>
      <w:r w:rsidRPr="00A95F75">
        <w:rPr>
          <w:rFonts w:ascii="Tahoma" w:hAnsi="Tahoma" w:cs="B Lotus"/>
          <w:sz w:val="30"/>
          <w:szCs w:val="30"/>
        </w:rPr>
        <w:t>DIN ISO 128-44</w:t>
      </w:r>
      <w:r w:rsidRPr="00A95F75">
        <w:rPr>
          <w:rFonts w:ascii="Tahoma" w:hAnsi="Tahoma" w:cs="B Lotus"/>
          <w:sz w:val="30"/>
          <w:szCs w:val="30"/>
          <w:rtl/>
        </w:rPr>
        <w:t xml:space="preserve"> مراجعه کنید.</w:t>
      </w:r>
    </w:p>
    <w:p w14:paraId="3B0015C6"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تا اینجای درس ما شما را با انواع نماهای پرکاربرد در نقشه کشی آشنا کردیم. لازم است به شما یادآوری کنم که اگر خودتان بخواهید نقشه بکشید امروزه کاره خیلی سختی برای تعیین نماهای برش خورده ندارید و نیاز نیست نمای برش رو در ذهنتون تجسم و بعد آنرا ترسیم کنید. نرم افزارهای مختلف و پیشرفته نقشه کشی این امکان رو به شما می‌دهد که براحتی مدل سه بعدی قطعه خودتان را ترسیم کنید و بعد انواع نماها را با توجه به سیستم انتخابی شما ترسیم می‌کند. حتی برای ترسیم نمای برش کافیست شما فقط خط برش را رسم کنید و بعد با زدن یک دکمه، نرم افزار نمای برش را به شما می‌دهد و شما تنها کاری که باید انجام بدهید مرتب کردن این نماها در صفحه نقشه است. از دیگر امکاناتی که این نرم افزارها به شما </w:t>
      </w:r>
      <w:r w:rsidRPr="00A95F75">
        <w:rPr>
          <w:rFonts w:ascii="Tahoma" w:hAnsi="Tahoma" w:cs="Tahoma"/>
          <w:sz w:val="30"/>
          <w:szCs w:val="30"/>
          <w:rtl/>
        </w:rPr>
        <w:t> </w:t>
      </w:r>
      <w:r w:rsidRPr="00A95F75">
        <w:rPr>
          <w:rFonts w:ascii="Tahoma" w:hAnsi="Tahoma" w:cs="B Lotus"/>
          <w:sz w:val="30"/>
          <w:szCs w:val="30"/>
          <w:rtl/>
        </w:rPr>
        <w:t>می‌دهد امکان ایجاد هاشور مطابق با جنس انتخابی برای قطعه است. پس خیلی نگران نباشید تنها کاری که شما باید انجام بدید اینست که کاملا با استاندارد نقشه کشی آشنا باشید و این جز با مطالعه استانداردها و مراجع نقشه کشی بدست نمی آید.</w:t>
      </w:r>
    </w:p>
    <w:p w14:paraId="0D502439" w14:textId="77777777" w:rsidR="005D6C51" w:rsidRPr="00681225" w:rsidRDefault="005D6C51" w:rsidP="005D6C51">
      <w:pPr>
        <w:pStyle w:val="NormalWeb"/>
        <w:bidi/>
        <w:spacing w:line="360" w:lineRule="auto"/>
        <w:ind w:left="57"/>
        <w:jc w:val="both"/>
        <w:rPr>
          <w:rFonts w:cs="B Titr"/>
          <w:sz w:val="30"/>
          <w:szCs w:val="30"/>
          <w:rtl/>
        </w:rPr>
      </w:pPr>
      <w:r w:rsidRPr="00A95F75">
        <w:rPr>
          <w:sz w:val="30"/>
          <w:szCs w:val="30"/>
          <w:rtl/>
        </w:rPr>
        <w:t> </w:t>
      </w:r>
      <w:r w:rsidRPr="00681225">
        <w:rPr>
          <w:rStyle w:val="Strong"/>
          <w:rFonts w:cs="B Titr"/>
          <w:color w:val="FF0000"/>
          <w:sz w:val="32"/>
          <w:szCs w:val="32"/>
          <w:rtl/>
        </w:rPr>
        <w:t>مجهول یابی</w:t>
      </w:r>
      <w:r>
        <w:rPr>
          <w:rFonts w:cs="B Titr" w:hint="cs"/>
          <w:sz w:val="30"/>
          <w:szCs w:val="30"/>
          <w:rtl/>
        </w:rPr>
        <w:t>:</w:t>
      </w:r>
    </w:p>
    <w:p w14:paraId="568A69A2"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معمولا در رشته نقشه کشی صنعتی برای افزایش قدرت تجسم و تصور بالا در طراحی، طراحان از تمرینهای مجهول یابی استفاده می‌کنند.مجهول یابی در واقع یافتن نمای سوم از جسم و یا قطعه با </w:t>
      </w:r>
      <w:r w:rsidRPr="00A95F75">
        <w:rPr>
          <w:rFonts w:ascii="Tahoma" w:hAnsi="Tahoma" w:cs="B Lotus"/>
          <w:sz w:val="30"/>
          <w:szCs w:val="30"/>
          <w:rtl/>
        </w:rPr>
        <w:lastRenderedPageBreak/>
        <w:t>کمک دو نما از آن می‌باشد. گاهی اوقات یک طراح برای دوری از شلوغی نقشه فقط دو نما از جسم را ترسیم می‌کند، خواننده نقشه نیز می‌بایستی به مجهول یابی مسلط باشد تا بتواند نمای سوم را در ذهنش تصور کند. البته طراح فقط برای قطعاتی که در نمای سوم اطلاعات خاصی ندارد و ساده می‌باشد مجاز به ترسیم دو نما از جسم است در غیر اینصورت نقشه ترسیمی ناقص است و قابل خواندن به طور صددرصد نیست.</w:t>
      </w:r>
    </w:p>
    <w:p w14:paraId="17035E45" w14:textId="77777777" w:rsidR="005D6C51" w:rsidRPr="00A95F75" w:rsidRDefault="005D6C51" w:rsidP="005D6C51">
      <w:pPr>
        <w:pStyle w:val="NormalWeb"/>
        <w:bidi/>
        <w:spacing w:line="360" w:lineRule="auto"/>
        <w:ind w:left="57"/>
        <w:rPr>
          <w:rFonts w:cs="B Lotus"/>
          <w:sz w:val="30"/>
          <w:szCs w:val="30"/>
          <w:rtl/>
        </w:rPr>
      </w:pPr>
      <w:r w:rsidRPr="00A95F75">
        <w:rPr>
          <w:rFonts w:ascii="Tahoma" w:hAnsi="Tahoma" w:cs="B Lotus"/>
          <w:sz w:val="30"/>
          <w:szCs w:val="30"/>
          <w:rtl/>
        </w:rPr>
        <w:t>معمولا دو روش در مجهول یابی استفاده می‌شود:</w:t>
      </w:r>
    </w:p>
    <w:p w14:paraId="77443E8D" w14:textId="77777777" w:rsidR="005D6C51" w:rsidRPr="00A95F75" w:rsidRDefault="005D6C51" w:rsidP="005D6C51">
      <w:pPr>
        <w:pStyle w:val="NormalWeb"/>
        <w:numPr>
          <w:ilvl w:val="0"/>
          <w:numId w:val="35"/>
        </w:numPr>
        <w:bidi/>
        <w:spacing w:line="360" w:lineRule="auto"/>
        <w:rPr>
          <w:rFonts w:cs="B Lotus"/>
          <w:sz w:val="30"/>
          <w:szCs w:val="30"/>
          <w:rtl/>
        </w:rPr>
      </w:pPr>
      <w:r w:rsidRPr="00A95F75">
        <w:rPr>
          <w:rFonts w:ascii="Tahoma" w:hAnsi="Tahoma" w:cs="B Lotus"/>
          <w:sz w:val="30"/>
          <w:szCs w:val="30"/>
          <w:rtl/>
        </w:rPr>
        <w:t>روش مجهول یابی با استفاده از خطوط رابط کمکی</w:t>
      </w:r>
    </w:p>
    <w:p w14:paraId="10209DFD" w14:textId="77777777" w:rsidR="005D6C51" w:rsidRPr="00A95F75" w:rsidRDefault="005D6C51" w:rsidP="005D6C51">
      <w:pPr>
        <w:pStyle w:val="NormalWeb"/>
        <w:numPr>
          <w:ilvl w:val="0"/>
          <w:numId w:val="35"/>
        </w:numPr>
        <w:bidi/>
        <w:spacing w:line="360" w:lineRule="auto"/>
        <w:rPr>
          <w:rFonts w:cs="B Lotus"/>
          <w:sz w:val="30"/>
          <w:szCs w:val="30"/>
          <w:rtl/>
        </w:rPr>
      </w:pPr>
      <w:r w:rsidRPr="00A95F75">
        <w:rPr>
          <w:rFonts w:ascii="Tahoma" w:hAnsi="Tahoma" w:cs="B Lotus"/>
          <w:sz w:val="30"/>
          <w:szCs w:val="30"/>
          <w:rtl/>
        </w:rPr>
        <w:t>روش مجهول یابی با استفاده از آنالیز سطوح</w:t>
      </w:r>
    </w:p>
    <w:p w14:paraId="4E59A2A4" w14:textId="77777777" w:rsidR="005D6C51" w:rsidRPr="00681225" w:rsidRDefault="005D6C51" w:rsidP="005D6C51">
      <w:pPr>
        <w:pStyle w:val="NormalWeb"/>
        <w:bidi/>
        <w:spacing w:line="360" w:lineRule="auto"/>
        <w:ind w:left="57"/>
        <w:jc w:val="both"/>
        <w:rPr>
          <w:rFonts w:cs="B Titr"/>
          <w:sz w:val="32"/>
          <w:szCs w:val="32"/>
          <w:rtl/>
        </w:rPr>
      </w:pPr>
      <w:r w:rsidRPr="00681225">
        <w:rPr>
          <w:sz w:val="32"/>
          <w:szCs w:val="32"/>
          <w:rtl/>
        </w:rPr>
        <w:t> </w:t>
      </w:r>
      <w:r w:rsidRPr="00681225">
        <w:rPr>
          <w:rStyle w:val="Strong"/>
          <w:rFonts w:cs="B Titr"/>
          <w:color w:val="FF0000"/>
          <w:sz w:val="32"/>
          <w:szCs w:val="32"/>
          <w:rtl/>
        </w:rPr>
        <w:t>روش مجهول یابی با استفاده از خطوط رابط کمکی</w:t>
      </w:r>
      <w:r>
        <w:rPr>
          <w:rFonts w:cs="B Titr" w:hint="cs"/>
          <w:sz w:val="32"/>
          <w:szCs w:val="32"/>
          <w:rtl/>
        </w:rPr>
        <w:t>:</w:t>
      </w:r>
    </w:p>
    <w:p w14:paraId="5FC13C1A"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در این روش هر خط و نقطه ای در هر صفحه، اثری در صفحه دیگر دارد که قابل ردیابی است.</w:t>
      </w:r>
    </w:p>
    <w:p w14:paraId="132B9913"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بدین صورت که تصویر هر خط و نقطه در یک نما در نمای دیگر ممکن است به صورت یک نقطه و یا خط دیده شود و بالعکس.</w:t>
      </w:r>
    </w:p>
    <w:p w14:paraId="0A9C2966"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 xml:space="preserve">مثلا اگر شما یک خط از جسم را که موازی خط افق است در نمای روبرو مشاهده می‌کنید، این خط در نمای جانبی یک نقطه و در نمای بالایی همان خط دیده می‌شود. نکته ای که باید به آن </w:t>
      </w:r>
      <w:r w:rsidRPr="00A95F75">
        <w:rPr>
          <w:rFonts w:ascii="Tahoma" w:hAnsi="Tahoma" w:cs="B Lotus"/>
          <w:sz w:val="30"/>
          <w:szCs w:val="30"/>
          <w:rtl/>
        </w:rPr>
        <w:lastRenderedPageBreak/>
        <w:t>توجه کنید اینست که طول این خط در نمای روبرو با طول آن در نمای بالایی برابر است و ارتفاع این خط از خط افق برابر ارتفاع نقطه در صفحه جانبی از خط افق است.</w:t>
      </w:r>
    </w:p>
    <w:p w14:paraId="23ECEA13" w14:textId="77777777" w:rsidR="005D6C51" w:rsidRDefault="005D6C51" w:rsidP="005D6C51">
      <w:pPr>
        <w:pStyle w:val="NormalWeb"/>
        <w:bidi/>
        <w:spacing w:line="360" w:lineRule="auto"/>
        <w:ind w:left="57"/>
        <w:jc w:val="both"/>
        <w:rPr>
          <w:rFonts w:ascii="Tahoma" w:hAnsi="Tahoma" w:cs="B Lotus"/>
          <w:sz w:val="30"/>
          <w:szCs w:val="30"/>
        </w:rPr>
      </w:pPr>
      <w:r w:rsidRPr="00A95F75">
        <w:rPr>
          <w:rFonts w:ascii="Tahoma" w:hAnsi="Tahoma" w:cs="B Lotus"/>
          <w:sz w:val="30"/>
          <w:szCs w:val="30"/>
          <w:rtl/>
        </w:rPr>
        <w:t>با توجه به این نکات با ردیابی بقیه خطوط می‌توانید نمای مجهول را بدست آورید. البته نیاز به کمی تمرین و داشتن قدرت تجسم بالا دارد.</w:t>
      </w:r>
    </w:p>
    <w:p w14:paraId="52DCA156" w14:textId="77777777" w:rsidR="005D6C51" w:rsidRPr="00681225" w:rsidRDefault="005D6C51" w:rsidP="005D6C51">
      <w:pPr>
        <w:pStyle w:val="NormalWeb"/>
        <w:bidi/>
        <w:spacing w:line="360" w:lineRule="auto"/>
        <w:ind w:left="57"/>
        <w:rPr>
          <w:rFonts w:cs="B Titr"/>
          <w:sz w:val="32"/>
          <w:szCs w:val="32"/>
          <w:rtl/>
        </w:rPr>
      </w:pPr>
      <w:r w:rsidRPr="00681225">
        <w:rPr>
          <w:sz w:val="32"/>
          <w:szCs w:val="32"/>
          <w:rtl/>
        </w:rPr>
        <w:t> </w:t>
      </w:r>
      <w:r w:rsidRPr="00681225">
        <w:rPr>
          <w:rStyle w:val="Strong"/>
          <w:rFonts w:cs="B Titr"/>
          <w:color w:val="FF0000"/>
          <w:sz w:val="32"/>
          <w:szCs w:val="32"/>
          <w:rtl/>
        </w:rPr>
        <w:t>روش مجهول یابی با استفاده از آنالیز سطوح</w:t>
      </w:r>
      <w:r>
        <w:rPr>
          <w:rStyle w:val="Strong"/>
          <w:rFonts w:cs="B Titr" w:hint="cs"/>
          <w:color w:val="FF0000"/>
          <w:sz w:val="32"/>
          <w:szCs w:val="32"/>
          <w:rtl/>
        </w:rPr>
        <w:t>:</w:t>
      </w:r>
    </w:p>
    <w:p w14:paraId="75263030"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در این روش ما با آنالیز صفحات تشکیل دهنده یک جسم نمای سوم را پیدا می‌کنیم. در این حالت می‌بایستی کلیه خطوط و صفحات را در دو نمای داده شده را بررسی کنیم و بعد از نکات زیر کمک بگیریم :</w:t>
      </w:r>
    </w:p>
    <w:p w14:paraId="55139A5F" w14:textId="77777777" w:rsidR="005D6C51" w:rsidRPr="00A95F75" w:rsidRDefault="005D6C51" w:rsidP="005D6C51">
      <w:pPr>
        <w:pStyle w:val="NormalWeb"/>
        <w:numPr>
          <w:ilvl w:val="0"/>
          <w:numId w:val="34"/>
        </w:numPr>
        <w:bidi/>
        <w:spacing w:line="360" w:lineRule="auto"/>
        <w:jc w:val="both"/>
        <w:rPr>
          <w:rFonts w:cs="B Lotus"/>
          <w:sz w:val="30"/>
          <w:szCs w:val="30"/>
          <w:rtl/>
        </w:rPr>
      </w:pPr>
      <w:r w:rsidRPr="00A95F75">
        <w:rPr>
          <w:rFonts w:ascii="Tahoma" w:hAnsi="Tahoma" w:cs="B Lotus"/>
          <w:sz w:val="30"/>
          <w:szCs w:val="30"/>
          <w:rtl/>
        </w:rPr>
        <w:t>اگر سطحی موازی با یکی از صفحات قائم یا افقی و یا جانبی باشد تصویر آن سطح در یک نما به صورت سطح و در دو نمای دیگر به صورت خط دیده می‌شود.</w:t>
      </w:r>
    </w:p>
    <w:p w14:paraId="6C160EF1" w14:textId="77777777" w:rsidR="005D6C51" w:rsidRPr="00A95F75" w:rsidRDefault="005D6C51" w:rsidP="005D6C51">
      <w:pPr>
        <w:pStyle w:val="NormalWeb"/>
        <w:numPr>
          <w:ilvl w:val="0"/>
          <w:numId w:val="34"/>
        </w:numPr>
        <w:bidi/>
        <w:spacing w:line="360" w:lineRule="auto"/>
        <w:jc w:val="both"/>
        <w:rPr>
          <w:rFonts w:cs="B Lotus"/>
          <w:sz w:val="30"/>
          <w:szCs w:val="30"/>
          <w:rtl/>
        </w:rPr>
      </w:pPr>
      <w:r w:rsidRPr="00A95F75">
        <w:rPr>
          <w:rFonts w:ascii="Tahoma" w:hAnsi="Tahoma" w:cs="B Lotus"/>
          <w:sz w:val="30"/>
          <w:szCs w:val="30"/>
          <w:rtl/>
        </w:rPr>
        <w:t>اگر سطحی با هیچ یک از صفحات موازی نباشد و دارای شیب باشد می‌بایستی مشخص کنیم این سطح جزء کدام دسته از سطوح شیب دار است.</w:t>
      </w:r>
    </w:p>
    <w:p w14:paraId="25482AFD" w14:textId="77777777" w:rsidR="005D6C51" w:rsidRPr="00A95F75" w:rsidRDefault="005D6C51" w:rsidP="005D6C51">
      <w:pPr>
        <w:pStyle w:val="NormalWeb"/>
        <w:bidi/>
        <w:spacing w:line="360" w:lineRule="auto"/>
        <w:ind w:left="57"/>
        <w:jc w:val="both"/>
        <w:rPr>
          <w:rFonts w:cs="B Lotus"/>
          <w:sz w:val="30"/>
          <w:szCs w:val="30"/>
          <w:rtl/>
        </w:rPr>
      </w:pPr>
      <w:r w:rsidRPr="00A95F75">
        <w:rPr>
          <w:rFonts w:ascii="Tahoma" w:hAnsi="Tahoma" w:cs="B Lotus"/>
          <w:sz w:val="30"/>
          <w:szCs w:val="30"/>
          <w:rtl/>
        </w:rPr>
        <w:t>سطوح شیب دار نوع اول:</w:t>
      </w:r>
      <w:r w:rsidRPr="00A95F75">
        <w:rPr>
          <w:rFonts w:ascii="Tahoma" w:hAnsi="Tahoma" w:cs="Tahoma"/>
          <w:sz w:val="30"/>
          <w:szCs w:val="30"/>
          <w:rtl/>
        </w:rPr>
        <w:t> </w:t>
      </w:r>
      <w:r w:rsidRPr="00A95F75">
        <w:rPr>
          <w:rFonts w:ascii="Tahoma" w:hAnsi="Tahoma" w:cs="B Lotus"/>
          <w:sz w:val="30"/>
          <w:szCs w:val="30"/>
          <w:rtl/>
        </w:rPr>
        <w:t>شیب آنها فقط در یک نما قابل مشاهده است و از نمای دیگر به صورت یک خط دیده می‌شوند.</w:t>
      </w:r>
      <w:r w:rsidRPr="00A95F75">
        <w:rPr>
          <w:rFonts w:ascii="Tahoma" w:hAnsi="Tahoma" w:cs="Tahoma"/>
          <w:sz w:val="30"/>
          <w:szCs w:val="30"/>
          <w:rtl/>
        </w:rPr>
        <w:t> </w:t>
      </w:r>
      <w:r w:rsidRPr="00A95F75">
        <w:rPr>
          <w:rFonts w:ascii="Tahoma" w:hAnsi="Tahoma" w:cs="B Lotus"/>
          <w:sz w:val="30"/>
          <w:szCs w:val="30"/>
          <w:rtl/>
        </w:rPr>
        <w:t>اگر سطح ما جزء این دسته از سطوح است بنابر این در یک نما به صورت خط و در دو نمای دیگر به صورت سطح دیده می‌شود.</w:t>
      </w:r>
    </w:p>
    <w:p w14:paraId="5CA5F411" w14:textId="77777777" w:rsidR="005D6C51" w:rsidRDefault="005D6C51" w:rsidP="005D6C51">
      <w:pPr>
        <w:pStyle w:val="NormalWeb"/>
        <w:bidi/>
        <w:spacing w:line="360" w:lineRule="auto"/>
        <w:ind w:left="57"/>
        <w:rPr>
          <w:rFonts w:ascii="Tahoma" w:hAnsi="Tahoma" w:cs="B Lotus"/>
          <w:sz w:val="30"/>
          <w:szCs w:val="30"/>
          <w:rtl/>
        </w:rPr>
      </w:pPr>
      <w:r w:rsidRPr="00A95F75">
        <w:rPr>
          <w:rFonts w:ascii="Tahoma" w:hAnsi="Tahoma" w:cs="B Lotus"/>
          <w:sz w:val="30"/>
          <w:szCs w:val="30"/>
          <w:rtl/>
        </w:rPr>
        <w:lastRenderedPageBreak/>
        <w:t>سطوح شیب دار نوع دوم:</w:t>
      </w:r>
      <w:r w:rsidRPr="00A95F75">
        <w:rPr>
          <w:rFonts w:ascii="Tahoma" w:hAnsi="Tahoma" w:cs="Tahoma"/>
          <w:sz w:val="30"/>
          <w:szCs w:val="30"/>
          <w:rtl/>
        </w:rPr>
        <w:t> </w:t>
      </w:r>
      <w:r w:rsidRPr="00A95F75">
        <w:rPr>
          <w:rFonts w:ascii="Tahoma" w:hAnsi="Tahoma" w:cs="B Lotus"/>
          <w:sz w:val="30"/>
          <w:szCs w:val="30"/>
          <w:rtl/>
        </w:rPr>
        <w:t>شیب آنها در هر سه نما قابل مشاهده است. در این صورت اگر سطح ما جزء این سطوح قرار دارد می‌بایستی در هر سه نما ترسیم شود.</w:t>
      </w:r>
    </w:p>
    <w:p w14:paraId="659106F1" w14:textId="77777777" w:rsidR="005D6C51" w:rsidRDefault="005D6C51" w:rsidP="005D6C51">
      <w:pPr>
        <w:pStyle w:val="NormalWeb"/>
        <w:bidi/>
        <w:spacing w:line="360" w:lineRule="auto"/>
        <w:ind w:left="57"/>
        <w:rPr>
          <w:rFonts w:ascii="Tahoma" w:hAnsi="Tahoma" w:cs="B Lotus"/>
          <w:sz w:val="30"/>
          <w:szCs w:val="30"/>
          <w:rtl/>
        </w:rPr>
      </w:pPr>
    </w:p>
    <w:p w14:paraId="07C4326E" w14:textId="77777777" w:rsidR="005D6C51" w:rsidRDefault="005D6C51" w:rsidP="005D6C51">
      <w:pPr>
        <w:pStyle w:val="NormalWeb"/>
        <w:bidi/>
        <w:spacing w:line="360" w:lineRule="auto"/>
        <w:ind w:left="57"/>
        <w:rPr>
          <w:rFonts w:ascii="Tahoma" w:hAnsi="Tahoma" w:cs="B Lotus"/>
          <w:sz w:val="30"/>
          <w:szCs w:val="30"/>
          <w:rtl/>
        </w:rPr>
      </w:pPr>
    </w:p>
    <w:p w14:paraId="0CCF6880" w14:textId="77777777" w:rsidR="005D6C51" w:rsidRDefault="005D6C51" w:rsidP="005D6C51">
      <w:pPr>
        <w:pStyle w:val="NormalWeb"/>
        <w:bidi/>
        <w:spacing w:line="360" w:lineRule="auto"/>
        <w:ind w:left="57"/>
        <w:rPr>
          <w:rFonts w:ascii="Tahoma" w:hAnsi="Tahoma" w:cs="B Lotus"/>
          <w:sz w:val="30"/>
          <w:szCs w:val="30"/>
          <w:rtl/>
        </w:rPr>
      </w:pPr>
    </w:p>
    <w:p w14:paraId="0BE8B55E" w14:textId="77777777" w:rsidR="005D6C51" w:rsidRDefault="005D6C51" w:rsidP="005D6C51">
      <w:pPr>
        <w:pStyle w:val="NormalWeb"/>
        <w:bidi/>
        <w:spacing w:line="360" w:lineRule="auto"/>
        <w:ind w:left="57"/>
        <w:rPr>
          <w:rFonts w:ascii="Tahoma" w:hAnsi="Tahoma" w:cs="B Lotus"/>
          <w:sz w:val="30"/>
          <w:szCs w:val="30"/>
          <w:rtl/>
        </w:rPr>
      </w:pPr>
    </w:p>
    <w:p w14:paraId="798299D5" w14:textId="77777777" w:rsidR="005D6C51" w:rsidRDefault="005D6C51" w:rsidP="005D6C51">
      <w:pPr>
        <w:pStyle w:val="NormalWeb"/>
        <w:bidi/>
        <w:spacing w:line="360" w:lineRule="auto"/>
        <w:ind w:left="57"/>
        <w:rPr>
          <w:rFonts w:ascii="Tahoma" w:hAnsi="Tahoma" w:cs="B Lotus"/>
          <w:sz w:val="30"/>
          <w:szCs w:val="30"/>
          <w:rtl/>
        </w:rPr>
      </w:pPr>
    </w:p>
    <w:p w14:paraId="2254738C" w14:textId="77777777" w:rsidR="005D6C51" w:rsidRDefault="005D6C51" w:rsidP="005D6C51">
      <w:pPr>
        <w:pStyle w:val="NormalWeb"/>
        <w:bidi/>
        <w:spacing w:line="360" w:lineRule="auto"/>
        <w:ind w:left="57"/>
        <w:rPr>
          <w:rFonts w:ascii="Tahoma" w:hAnsi="Tahoma" w:cs="B Lotus"/>
          <w:sz w:val="30"/>
          <w:szCs w:val="30"/>
          <w:rtl/>
        </w:rPr>
      </w:pPr>
    </w:p>
    <w:p w14:paraId="1CE17C61" w14:textId="77777777" w:rsidR="005D6C51" w:rsidRDefault="005D6C51" w:rsidP="005D6C51">
      <w:pPr>
        <w:pStyle w:val="NormalWeb"/>
        <w:bidi/>
        <w:spacing w:line="360" w:lineRule="auto"/>
        <w:ind w:left="57"/>
        <w:rPr>
          <w:rFonts w:ascii="Tahoma" w:hAnsi="Tahoma" w:cs="B Lotus"/>
          <w:sz w:val="30"/>
          <w:szCs w:val="30"/>
          <w:rtl/>
        </w:rPr>
      </w:pPr>
    </w:p>
    <w:p w14:paraId="116D69C3" w14:textId="77777777" w:rsidR="005D6C51" w:rsidRDefault="005D6C51" w:rsidP="005D6C51">
      <w:pPr>
        <w:pStyle w:val="NormalWeb"/>
        <w:bidi/>
        <w:spacing w:line="360" w:lineRule="auto"/>
        <w:ind w:left="57"/>
        <w:rPr>
          <w:rFonts w:ascii="Tahoma" w:hAnsi="Tahoma" w:cs="B Lotus"/>
          <w:sz w:val="30"/>
          <w:szCs w:val="30"/>
          <w:rtl/>
        </w:rPr>
      </w:pPr>
    </w:p>
    <w:p w14:paraId="2D7F0D1F" w14:textId="77777777" w:rsidR="005D6C51" w:rsidRDefault="005D6C51" w:rsidP="005D6C51">
      <w:pPr>
        <w:pStyle w:val="NormalWeb"/>
        <w:bidi/>
        <w:spacing w:line="360" w:lineRule="auto"/>
        <w:ind w:left="57"/>
        <w:rPr>
          <w:rFonts w:ascii="Tahoma" w:hAnsi="Tahoma" w:cs="B Lotus"/>
          <w:sz w:val="30"/>
          <w:szCs w:val="30"/>
          <w:rtl/>
        </w:rPr>
      </w:pPr>
    </w:p>
    <w:p w14:paraId="7E272956" w14:textId="77777777" w:rsidR="005D6C51" w:rsidRDefault="005D6C51" w:rsidP="005D6C51">
      <w:pPr>
        <w:pStyle w:val="NormalWeb"/>
        <w:bidi/>
        <w:spacing w:line="360" w:lineRule="auto"/>
        <w:ind w:left="57"/>
        <w:rPr>
          <w:rFonts w:ascii="Tahoma" w:hAnsi="Tahoma" w:cs="B Lotus"/>
          <w:sz w:val="30"/>
          <w:szCs w:val="30"/>
          <w:rtl/>
        </w:rPr>
      </w:pPr>
    </w:p>
    <w:p w14:paraId="3F69C898" w14:textId="77777777" w:rsidR="005D6C51" w:rsidRDefault="005D6C51" w:rsidP="005D6C51">
      <w:pPr>
        <w:pStyle w:val="NormalWeb"/>
        <w:bidi/>
        <w:spacing w:line="360" w:lineRule="auto"/>
        <w:ind w:left="57"/>
        <w:rPr>
          <w:rFonts w:ascii="Tahoma" w:hAnsi="Tahoma" w:cs="B Lotus"/>
          <w:sz w:val="30"/>
          <w:szCs w:val="30"/>
          <w:rtl/>
        </w:rPr>
      </w:pPr>
    </w:p>
    <w:p w14:paraId="58414EE7" w14:textId="77777777" w:rsidR="005D6C51" w:rsidRPr="00751DBA" w:rsidRDefault="005D6C51" w:rsidP="005D6C51">
      <w:pPr>
        <w:pStyle w:val="NormalWeb"/>
        <w:bidi/>
        <w:spacing w:line="360" w:lineRule="auto"/>
        <w:ind w:left="57"/>
        <w:rPr>
          <w:rFonts w:ascii="Tahoma" w:hAnsi="Tahoma" w:cs="B Titr"/>
          <w:sz w:val="30"/>
          <w:szCs w:val="30"/>
          <w:rtl/>
          <w:lang w:bidi="fa-IR"/>
        </w:rPr>
      </w:pPr>
      <w:r w:rsidRPr="00751DBA">
        <w:rPr>
          <w:rFonts w:ascii="Tahoma" w:hAnsi="Tahoma" w:cs="B Titr" w:hint="cs"/>
          <w:b/>
          <w:bCs/>
          <w:color w:val="FF0000"/>
          <w:sz w:val="30"/>
          <w:szCs w:val="30"/>
          <w:rtl/>
          <w:lang w:bidi="fa-IR"/>
        </w:rPr>
        <w:lastRenderedPageBreak/>
        <w:t>نتایج</w:t>
      </w:r>
      <w:r w:rsidRPr="00751DBA">
        <w:rPr>
          <w:rFonts w:ascii="Tahoma" w:hAnsi="Tahoma" w:cs="B Titr"/>
          <w:b/>
          <w:bCs/>
          <w:color w:val="FF0000"/>
          <w:sz w:val="30"/>
          <w:szCs w:val="30"/>
          <w:rtl/>
          <w:lang w:bidi="fa-IR"/>
        </w:rPr>
        <w:t xml:space="preserve"> نقشه کشی</w:t>
      </w:r>
    </w:p>
    <w:p w14:paraId="5C7CCC08" w14:textId="77777777" w:rsidR="005D6C51" w:rsidRPr="00D5513D" w:rsidRDefault="005D6C51" w:rsidP="005D6C51">
      <w:pPr>
        <w:pStyle w:val="NormalWeb"/>
        <w:numPr>
          <w:ilvl w:val="0"/>
          <w:numId w:val="29"/>
        </w:numPr>
        <w:bidi/>
        <w:spacing w:line="360" w:lineRule="auto"/>
        <w:rPr>
          <w:rFonts w:cs="B Lotus"/>
          <w:sz w:val="30"/>
          <w:szCs w:val="30"/>
        </w:rPr>
      </w:pPr>
      <w:r w:rsidRPr="00A95F75">
        <w:rPr>
          <w:rFonts w:ascii="Tahoma" w:hAnsi="Tahoma" w:cs="B Lotus"/>
          <w:sz w:val="30"/>
          <w:szCs w:val="30"/>
          <w:rtl/>
          <w:lang w:bidi="fa-IR"/>
        </w:rPr>
        <w:t>انتقال ایده‌های طراح با تصاویر و علائم اختصاری در جهت انتقال سریع‌تر و تجسم راحتر ایده در فرد مقابل</w:t>
      </w:r>
      <w:r>
        <w:rPr>
          <w:rFonts w:cs="B Lotus" w:hint="cs"/>
          <w:color w:val="FF0000"/>
          <w:sz w:val="30"/>
          <w:szCs w:val="30"/>
          <w:rtl/>
          <w:lang w:bidi="fa-IR"/>
        </w:rPr>
        <w:t>.</w:t>
      </w:r>
    </w:p>
    <w:p w14:paraId="3AAC4020" w14:textId="77777777" w:rsidR="005D6C51" w:rsidRDefault="005D6C51" w:rsidP="005D6C51">
      <w:pPr>
        <w:pStyle w:val="NormalWeb"/>
        <w:numPr>
          <w:ilvl w:val="0"/>
          <w:numId w:val="29"/>
        </w:numPr>
        <w:bidi/>
        <w:spacing w:line="360" w:lineRule="auto"/>
        <w:rPr>
          <w:rFonts w:cs="B Lotus"/>
          <w:sz w:val="30"/>
          <w:szCs w:val="30"/>
        </w:rPr>
      </w:pPr>
      <w:r w:rsidRPr="00D5513D">
        <w:rPr>
          <w:rFonts w:ascii="Tahoma" w:hAnsi="Tahoma" w:cs="B Lotus"/>
          <w:sz w:val="30"/>
          <w:szCs w:val="30"/>
          <w:rtl/>
          <w:lang w:bidi="fa-IR"/>
        </w:rPr>
        <w:t>انتقال ایده به طور جامع و دقیق با استفاده از یک استاندارد جامع در کل دنیا</w:t>
      </w:r>
      <w:r w:rsidRPr="00D5513D">
        <w:rPr>
          <w:rFonts w:cs="B Lotus" w:hint="cs"/>
          <w:sz w:val="30"/>
          <w:szCs w:val="30"/>
          <w:rtl/>
          <w:lang w:bidi="fa-IR"/>
        </w:rPr>
        <w:t>.</w:t>
      </w:r>
    </w:p>
    <w:p w14:paraId="7D24D0B5" w14:textId="77777777" w:rsidR="005D6C51" w:rsidRPr="00D5513D" w:rsidRDefault="005D6C51" w:rsidP="005D6C51">
      <w:pPr>
        <w:pStyle w:val="NormalWeb"/>
        <w:numPr>
          <w:ilvl w:val="0"/>
          <w:numId w:val="29"/>
        </w:numPr>
        <w:bidi/>
        <w:spacing w:line="360" w:lineRule="auto"/>
        <w:rPr>
          <w:rFonts w:cs="B Lotus"/>
          <w:sz w:val="30"/>
          <w:szCs w:val="30"/>
          <w:rtl/>
        </w:rPr>
      </w:pPr>
      <w:r w:rsidRPr="00D5513D">
        <w:rPr>
          <w:rFonts w:ascii="Tahoma" w:hAnsi="Tahoma" w:cs="B Lotus"/>
          <w:sz w:val="30"/>
          <w:szCs w:val="30"/>
          <w:rtl/>
          <w:lang w:bidi="fa-IR"/>
        </w:rPr>
        <w:t>انتقال دقیق جزئیات ایده با استفاده از توضیحات و ترسیمهای کمکی در نقشه</w:t>
      </w:r>
      <w:r w:rsidRPr="00D5513D">
        <w:rPr>
          <w:rFonts w:cs="B Lotus" w:hint="cs"/>
          <w:sz w:val="30"/>
          <w:szCs w:val="30"/>
          <w:rtl/>
          <w:lang w:bidi="fa-IR"/>
        </w:rPr>
        <w:t>.</w:t>
      </w:r>
    </w:p>
    <w:p w14:paraId="08679BBB"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r w:rsidRPr="00A95F75">
        <w:rPr>
          <w:rFonts w:ascii="Times New Roman" w:eastAsia="Times New Roman" w:hAnsi="Times New Roman" w:cs="B Lotus"/>
          <w:color w:val="000000"/>
          <w:sz w:val="30"/>
          <w:szCs w:val="30"/>
          <w:lang w:bidi="fa-IR"/>
        </w:rPr>
        <w:br/>
      </w:r>
    </w:p>
    <w:p w14:paraId="09CDFEAC"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p>
    <w:p w14:paraId="3EAFC6A1"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p>
    <w:p w14:paraId="7863E687" w14:textId="77777777" w:rsidR="005D6C51" w:rsidRPr="00A95F75" w:rsidRDefault="005D6C51" w:rsidP="005D6C51">
      <w:pPr>
        <w:bidi/>
        <w:spacing w:before="100" w:beforeAutospacing="1" w:after="100" w:afterAutospacing="1" w:line="360" w:lineRule="auto"/>
        <w:ind w:left="57"/>
        <w:rPr>
          <w:rFonts w:ascii="Times New Roman" w:eastAsia="Times New Roman" w:hAnsi="Times New Roman" w:cs="B Lotus"/>
          <w:sz w:val="30"/>
          <w:szCs w:val="30"/>
          <w:rtl/>
          <w:lang w:bidi="fa-IR"/>
        </w:rPr>
      </w:pPr>
    </w:p>
    <w:p w14:paraId="2B8FB34B" w14:textId="77777777" w:rsidR="005D6C51" w:rsidRPr="00A95F75" w:rsidRDefault="005D6C51" w:rsidP="005D6C51">
      <w:pPr>
        <w:bidi/>
        <w:spacing w:before="100" w:beforeAutospacing="1" w:after="100" w:afterAutospacing="1" w:line="360" w:lineRule="auto"/>
        <w:rPr>
          <w:rFonts w:ascii="Times New Roman" w:eastAsia="Times New Roman" w:hAnsi="Times New Roman" w:cs="B Lotus"/>
          <w:sz w:val="30"/>
          <w:szCs w:val="30"/>
          <w:lang w:bidi="fa-IR"/>
        </w:rPr>
      </w:pPr>
    </w:p>
    <w:p w14:paraId="42DE0D9A" w14:textId="77777777" w:rsidR="00417C74" w:rsidRDefault="00417C74" w:rsidP="005D6C51">
      <w:pPr>
        <w:bidi/>
      </w:pPr>
    </w:p>
    <w:sectPr w:rsidR="00417C74" w:rsidSect="00D5513D">
      <w:headerReference w:type="even" r:id="rId35"/>
      <w:headerReference w:type="default" r:id="rId36"/>
      <w:footerReference w:type="default" r:id="rId37"/>
      <w:headerReference w:type="first" r:id="rId38"/>
      <w:pgSz w:w="11906" w:h="16838"/>
      <w:pgMar w:top="1701" w:right="1701" w:bottom="1701" w:left="1418" w:header="709" w:footer="709"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21E52B" w14:textId="77777777" w:rsidR="007238F0" w:rsidRDefault="007238F0" w:rsidP="005D6C51">
      <w:pPr>
        <w:spacing w:after="0" w:line="240" w:lineRule="auto"/>
      </w:pPr>
      <w:r>
        <w:separator/>
      </w:r>
    </w:p>
  </w:endnote>
  <w:endnote w:type="continuationSeparator" w:id="0">
    <w:p w14:paraId="3FB42F41" w14:textId="77777777" w:rsidR="007238F0" w:rsidRDefault="007238F0" w:rsidP="005D6C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Lotus">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84674"/>
      <w:docPartObj>
        <w:docPartGallery w:val="Page Numbers (Bottom of Page)"/>
        <w:docPartUnique/>
      </w:docPartObj>
    </w:sdtPr>
    <w:sdtContent>
      <w:p w14:paraId="07CCF10D" w14:textId="77777777" w:rsidR="00000000" w:rsidRDefault="00B306E7">
        <w:pPr>
          <w:pStyle w:val="Footer"/>
          <w:jc w:val="center"/>
        </w:pPr>
        <w:r>
          <w:fldChar w:fldCharType="begin"/>
        </w:r>
        <w:r>
          <w:instrText xml:space="preserve"> PAGE   \* MERGEFORMAT </w:instrText>
        </w:r>
        <w:r>
          <w:fldChar w:fldCharType="separate"/>
        </w:r>
        <w:r w:rsidR="005D6C51">
          <w:rPr>
            <w:noProof/>
          </w:rPr>
          <w:t>40</w:t>
        </w:r>
        <w:r>
          <w:rPr>
            <w:noProof/>
          </w:rPr>
          <w:fldChar w:fldCharType="end"/>
        </w:r>
      </w:p>
    </w:sdtContent>
  </w:sdt>
  <w:p w14:paraId="5C484089"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B0D4FA" w14:textId="77777777" w:rsidR="007238F0" w:rsidRDefault="007238F0" w:rsidP="005D6C51">
      <w:pPr>
        <w:spacing w:after="0" w:line="240" w:lineRule="auto"/>
      </w:pPr>
      <w:r>
        <w:separator/>
      </w:r>
    </w:p>
  </w:footnote>
  <w:footnote w:type="continuationSeparator" w:id="0">
    <w:p w14:paraId="6AADEB56" w14:textId="77777777" w:rsidR="007238F0" w:rsidRDefault="007238F0" w:rsidP="005D6C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2B3D89" w14:textId="4BB6626A" w:rsidR="00000000" w:rsidRDefault="0000000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B8161A" w14:textId="2EEA4B55" w:rsidR="00000000" w:rsidRPr="00A45713" w:rsidRDefault="00A45713" w:rsidP="00A45713">
    <w:pPr>
      <w:pStyle w:val="Header"/>
      <w:bidi/>
      <w:rPr>
        <w:rFonts w:cs="B Lotus"/>
      </w:rPr>
    </w:pPr>
    <w:r w:rsidRPr="00A45713">
      <w:rPr>
        <w:rFonts w:cs="B Lotus" w:hint="cs"/>
        <w:rtl/>
        <w:lang w:bidi="fa-IR"/>
      </w:rPr>
      <w:t xml:space="preserve">مرکز دانش </w:t>
    </w:r>
    <w:r w:rsidRPr="00A45713">
      <w:rPr>
        <w:rFonts w:ascii="Arial" w:hAnsi="Arial" w:cs="Arial" w:hint="cs"/>
        <w:rtl/>
        <w:lang w:bidi="fa-IR"/>
      </w:rPr>
      <w:t>–</w:t>
    </w:r>
    <w:r w:rsidRPr="00A45713">
      <w:rPr>
        <w:rFonts w:cs="B Lotus" w:hint="cs"/>
        <w:rtl/>
        <w:lang w:bidi="fa-IR"/>
      </w:rPr>
      <w:t xml:space="preserve"> دانلود فایل های علمی</w:t>
    </w:r>
    <w:r w:rsidRPr="00A45713">
      <w:rPr>
        <w:rFonts w:cs="B Lotus"/>
      </w:rPr>
      <w:tab/>
    </w:r>
    <w:r w:rsidRPr="00A45713">
      <w:rPr>
        <w:rFonts w:cs="B Lotus" w:hint="cs"/>
        <w:rtl/>
        <w:lang w:bidi="fa-IR"/>
      </w:rPr>
      <w:tab/>
    </w:r>
    <w:hyperlink r:id="rId1" w:history="1">
      <w:r w:rsidRPr="00A45713">
        <w:rPr>
          <w:rStyle w:val="Hyperlink"/>
          <w:rFonts w:cs="B Lotus"/>
        </w:rPr>
        <w:t>www.markazdanesh.ir</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40774" w14:textId="671FD835" w:rsidR="00000000" w:rsidRDefault="0000000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D5799"/>
    <w:multiLevelType w:val="hybridMultilevel"/>
    <w:tmpl w:val="B0368FAE"/>
    <w:lvl w:ilvl="0" w:tplc="04090011">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1" w15:restartNumberingAfterBreak="0">
    <w:nsid w:val="10815CB5"/>
    <w:multiLevelType w:val="hybridMultilevel"/>
    <w:tmpl w:val="C0249602"/>
    <w:lvl w:ilvl="0" w:tplc="A1D879DE">
      <w:start w:val="1"/>
      <w:numFmt w:val="decimal"/>
      <w:lvlText w:val="%1-"/>
      <w:lvlJc w:val="left"/>
      <w:pPr>
        <w:ind w:left="417" w:hanging="360"/>
      </w:pPr>
      <w:rPr>
        <w:rFonts w:hint="default"/>
        <w:color w:val="333333"/>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2" w15:restartNumberingAfterBreak="0">
    <w:nsid w:val="13777025"/>
    <w:multiLevelType w:val="hybridMultilevel"/>
    <w:tmpl w:val="7430F68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1A621C"/>
    <w:multiLevelType w:val="hybridMultilevel"/>
    <w:tmpl w:val="3B686C16"/>
    <w:lvl w:ilvl="0" w:tplc="95928246">
      <w:start w:val="1"/>
      <w:numFmt w:val="decimal"/>
      <w:lvlText w:val="%1."/>
      <w:lvlJc w:val="left"/>
      <w:pPr>
        <w:ind w:left="417" w:hanging="360"/>
      </w:pPr>
      <w:rPr>
        <w:rFonts w:hint="default"/>
        <w:color w:val="333333"/>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4" w15:restartNumberingAfterBreak="0">
    <w:nsid w:val="1659771D"/>
    <w:multiLevelType w:val="hybridMultilevel"/>
    <w:tmpl w:val="C24C8458"/>
    <w:lvl w:ilvl="0" w:tplc="04090005">
      <w:start w:val="1"/>
      <w:numFmt w:val="bullet"/>
      <w:lvlText w:val=""/>
      <w:lvlJc w:val="left"/>
      <w:pPr>
        <w:ind w:left="777" w:hanging="360"/>
      </w:pPr>
      <w:rPr>
        <w:rFonts w:ascii="Wingdings" w:hAnsi="Wingdings"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5" w15:restartNumberingAfterBreak="0">
    <w:nsid w:val="18C85702"/>
    <w:multiLevelType w:val="hybridMultilevel"/>
    <w:tmpl w:val="EA3EE4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4910E26"/>
    <w:multiLevelType w:val="hybridMultilevel"/>
    <w:tmpl w:val="01824E90"/>
    <w:lvl w:ilvl="0" w:tplc="04090011">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7" w15:restartNumberingAfterBreak="0">
    <w:nsid w:val="28016FD7"/>
    <w:multiLevelType w:val="hybridMultilevel"/>
    <w:tmpl w:val="3AFC4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471473"/>
    <w:multiLevelType w:val="hybridMultilevel"/>
    <w:tmpl w:val="36CA45F8"/>
    <w:lvl w:ilvl="0" w:tplc="1BB662A8">
      <w:start w:val="1"/>
      <w:numFmt w:val="decimal"/>
      <w:lvlText w:val="%1."/>
      <w:lvlJc w:val="left"/>
      <w:pPr>
        <w:ind w:left="417" w:hanging="360"/>
      </w:pPr>
      <w:rPr>
        <w:rFonts w:hint="default"/>
        <w:color w:val="333333"/>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9" w15:restartNumberingAfterBreak="0">
    <w:nsid w:val="30817522"/>
    <w:multiLevelType w:val="hybridMultilevel"/>
    <w:tmpl w:val="5994F36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8244D4"/>
    <w:multiLevelType w:val="hybridMultilevel"/>
    <w:tmpl w:val="ED74037A"/>
    <w:lvl w:ilvl="0" w:tplc="8CC85A70">
      <w:numFmt w:val="decimalFullWidth"/>
      <w:lvlText w:val="%1-"/>
      <w:lvlJc w:val="left"/>
      <w:pPr>
        <w:ind w:left="417" w:hanging="360"/>
      </w:pPr>
      <w:rPr>
        <w:rFonts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11" w15:restartNumberingAfterBreak="0">
    <w:nsid w:val="36C27F5C"/>
    <w:multiLevelType w:val="hybridMultilevel"/>
    <w:tmpl w:val="8BCA4E0C"/>
    <w:lvl w:ilvl="0" w:tplc="F77AB03C">
      <w:start w:val="1"/>
      <w:numFmt w:val="decimal"/>
      <w:lvlText w:val="%1."/>
      <w:lvlJc w:val="left"/>
      <w:pPr>
        <w:ind w:left="417" w:hanging="360"/>
      </w:pPr>
      <w:rPr>
        <w:rFonts w:cs="B Titr" w:hint="default"/>
        <w:b/>
        <w:color w:val="C1006C"/>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12" w15:restartNumberingAfterBreak="0">
    <w:nsid w:val="3C2E7985"/>
    <w:multiLevelType w:val="hybridMultilevel"/>
    <w:tmpl w:val="E2BCFD02"/>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3E9F2041"/>
    <w:multiLevelType w:val="hybridMultilevel"/>
    <w:tmpl w:val="7FDA63B6"/>
    <w:lvl w:ilvl="0" w:tplc="4E86D058">
      <w:start w:val="1"/>
      <w:numFmt w:val="decimal"/>
      <w:lvlText w:val="%1-"/>
      <w:lvlJc w:val="left"/>
      <w:pPr>
        <w:ind w:left="417" w:hanging="360"/>
      </w:pPr>
      <w:rPr>
        <w:rFonts w:hint="default"/>
        <w:color w:val="000099"/>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14" w15:restartNumberingAfterBreak="0">
    <w:nsid w:val="444543C2"/>
    <w:multiLevelType w:val="hybridMultilevel"/>
    <w:tmpl w:val="78549EB4"/>
    <w:lvl w:ilvl="0" w:tplc="0409000F">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15" w15:restartNumberingAfterBreak="0">
    <w:nsid w:val="463A6A95"/>
    <w:multiLevelType w:val="hybridMultilevel"/>
    <w:tmpl w:val="1898CAAE"/>
    <w:lvl w:ilvl="0" w:tplc="ECA2C0E6">
      <w:start w:val="1"/>
      <w:numFmt w:val="decimal"/>
      <w:lvlText w:val="%1."/>
      <w:lvlJc w:val="left"/>
      <w:pPr>
        <w:ind w:left="1440" w:hanging="360"/>
      </w:pPr>
      <w:rPr>
        <w:rFonts w:ascii="Tahoma" w:eastAsia="Times New Roman" w:hAnsi="Tahoma" w:cs="B Lotus"/>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95B7E0F"/>
    <w:multiLevelType w:val="hybridMultilevel"/>
    <w:tmpl w:val="604A63FE"/>
    <w:lvl w:ilvl="0" w:tplc="EDB6DEE4">
      <w:numFmt w:val="decimalFullWidth"/>
      <w:lvlText w:val="%1-"/>
      <w:lvlJc w:val="left"/>
      <w:pPr>
        <w:ind w:left="417" w:hanging="360"/>
      </w:pPr>
      <w:rPr>
        <w:rFonts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17" w15:restartNumberingAfterBreak="0">
    <w:nsid w:val="4A5B47D6"/>
    <w:multiLevelType w:val="hybridMultilevel"/>
    <w:tmpl w:val="5AFC11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9D5755"/>
    <w:multiLevelType w:val="hybridMultilevel"/>
    <w:tmpl w:val="E6FCF3BC"/>
    <w:lvl w:ilvl="0" w:tplc="90BE2C10">
      <w:start w:val="1"/>
      <w:numFmt w:val="bullet"/>
      <w:lvlText w:val="-"/>
      <w:lvlJc w:val="left"/>
      <w:pPr>
        <w:ind w:left="417" w:hanging="360"/>
      </w:pPr>
      <w:rPr>
        <w:rFonts w:ascii="Tahoma" w:eastAsia="Times New Roman" w:hAnsi="Tahoma" w:cs="B Lotus" w:hint="default"/>
      </w:rPr>
    </w:lvl>
    <w:lvl w:ilvl="1" w:tplc="04090003" w:tentative="1">
      <w:start w:val="1"/>
      <w:numFmt w:val="bullet"/>
      <w:lvlText w:val="o"/>
      <w:lvlJc w:val="left"/>
      <w:pPr>
        <w:ind w:left="1137" w:hanging="360"/>
      </w:pPr>
      <w:rPr>
        <w:rFonts w:ascii="Courier New" w:hAnsi="Courier New" w:cs="Courier New" w:hint="default"/>
      </w:rPr>
    </w:lvl>
    <w:lvl w:ilvl="2" w:tplc="04090005" w:tentative="1">
      <w:start w:val="1"/>
      <w:numFmt w:val="bullet"/>
      <w:lvlText w:val=""/>
      <w:lvlJc w:val="left"/>
      <w:pPr>
        <w:ind w:left="1857" w:hanging="360"/>
      </w:pPr>
      <w:rPr>
        <w:rFonts w:ascii="Wingdings" w:hAnsi="Wingdings" w:hint="default"/>
      </w:rPr>
    </w:lvl>
    <w:lvl w:ilvl="3" w:tplc="04090001" w:tentative="1">
      <w:start w:val="1"/>
      <w:numFmt w:val="bullet"/>
      <w:lvlText w:val=""/>
      <w:lvlJc w:val="left"/>
      <w:pPr>
        <w:ind w:left="2577" w:hanging="360"/>
      </w:pPr>
      <w:rPr>
        <w:rFonts w:ascii="Symbol" w:hAnsi="Symbol" w:hint="default"/>
      </w:rPr>
    </w:lvl>
    <w:lvl w:ilvl="4" w:tplc="04090003" w:tentative="1">
      <w:start w:val="1"/>
      <w:numFmt w:val="bullet"/>
      <w:lvlText w:val="o"/>
      <w:lvlJc w:val="left"/>
      <w:pPr>
        <w:ind w:left="3297" w:hanging="360"/>
      </w:pPr>
      <w:rPr>
        <w:rFonts w:ascii="Courier New" w:hAnsi="Courier New" w:cs="Courier New" w:hint="default"/>
      </w:rPr>
    </w:lvl>
    <w:lvl w:ilvl="5" w:tplc="04090005" w:tentative="1">
      <w:start w:val="1"/>
      <w:numFmt w:val="bullet"/>
      <w:lvlText w:val=""/>
      <w:lvlJc w:val="left"/>
      <w:pPr>
        <w:ind w:left="4017" w:hanging="360"/>
      </w:pPr>
      <w:rPr>
        <w:rFonts w:ascii="Wingdings" w:hAnsi="Wingdings" w:hint="default"/>
      </w:rPr>
    </w:lvl>
    <w:lvl w:ilvl="6" w:tplc="04090001" w:tentative="1">
      <w:start w:val="1"/>
      <w:numFmt w:val="bullet"/>
      <w:lvlText w:val=""/>
      <w:lvlJc w:val="left"/>
      <w:pPr>
        <w:ind w:left="4737" w:hanging="360"/>
      </w:pPr>
      <w:rPr>
        <w:rFonts w:ascii="Symbol" w:hAnsi="Symbol" w:hint="default"/>
      </w:rPr>
    </w:lvl>
    <w:lvl w:ilvl="7" w:tplc="04090003" w:tentative="1">
      <w:start w:val="1"/>
      <w:numFmt w:val="bullet"/>
      <w:lvlText w:val="o"/>
      <w:lvlJc w:val="left"/>
      <w:pPr>
        <w:ind w:left="5457" w:hanging="360"/>
      </w:pPr>
      <w:rPr>
        <w:rFonts w:ascii="Courier New" w:hAnsi="Courier New" w:cs="Courier New" w:hint="default"/>
      </w:rPr>
    </w:lvl>
    <w:lvl w:ilvl="8" w:tplc="04090005" w:tentative="1">
      <w:start w:val="1"/>
      <w:numFmt w:val="bullet"/>
      <w:lvlText w:val=""/>
      <w:lvlJc w:val="left"/>
      <w:pPr>
        <w:ind w:left="6177" w:hanging="360"/>
      </w:pPr>
      <w:rPr>
        <w:rFonts w:ascii="Wingdings" w:hAnsi="Wingdings" w:hint="default"/>
      </w:rPr>
    </w:lvl>
  </w:abstractNum>
  <w:abstractNum w:abstractNumId="19" w15:restartNumberingAfterBreak="0">
    <w:nsid w:val="4D2265BD"/>
    <w:multiLevelType w:val="hybridMultilevel"/>
    <w:tmpl w:val="725CC8E8"/>
    <w:lvl w:ilvl="0" w:tplc="9B64E46A">
      <w:start w:val="1"/>
      <w:numFmt w:val="decimal"/>
      <w:lvlText w:val="%1."/>
      <w:lvlJc w:val="left"/>
      <w:pPr>
        <w:ind w:left="417" w:hanging="360"/>
      </w:pPr>
      <w:rPr>
        <w:rFonts w:ascii="Tahoma" w:hAnsi="Tahoma"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20" w15:restartNumberingAfterBreak="0">
    <w:nsid w:val="51EE5EE0"/>
    <w:multiLevelType w:val="hybridMultilevel"/>
    <w:tmpl w:val="F11EA34C"/>
    <w:lvl w:ilvl="0" w:tplc="04090005">
      <w:start w:val="1"/>
      <w:numFmt w:val="bullet"/>
      <w:lvlText w:val=""/>
      <w:lvlJc w:val="left"/>
      <w:pPr>
        <w:ind w:left="777" w:hanging="360"/>
      </w:pPr>
      <w:rPr>
        <w:rFonts w:ascii="Wingdings" w:hAnsi="Wingdings"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1" w15:restartNumberingAfterBreak="0">
    <w:nsid w:val="54296B52"/>
    <w:multiLevelType w:val="hybridMultilevel"/>
    <w:tmpl w:val="BCC689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7AA616A"/>
    <w:multiLevelType w:val="hybridMultilevel"/>
    <w:tmpl w:val="69A2EC28"/>
    <w:lvl w:ilvl="0" w:tplc="A50AE3FA">
      <w:start w:val="2"/>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C3808C5"/>
    <w:multiLevelType w:val="hybridMultilevel"/>
    <w:tmpl w:val="132A7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DF41E26"/>
    <w:multiLevelType w:val="hybridMultilevel"/>
    <w:tmpl w:val="7944CC14"/>
    <w:lvl w:ilvl="0" w:tplc="F626A870">
      <w:start w:val="1"/>
      <w:numFmt w:val="decimal"/>
      <w:lvlText w:val="%1."/>
      <w:lvlJc w:val="left"/>
      <w:pPr>
        <w:ind w:left="417" w:hanging="360"/>
      </w:pPr>
      <w:rPr>
        <w:rFonts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25" w15:restartNumberingAfterBreak="0">
    <w:nsid w:val="61176E05"/>
    <w:multiLevelType w:val="hybridMultilevel"/>
    <w:tmpl w:val="B6E6360E"/>
    <w:lvl w:ilvl="0" w:tplc="F0BE668E">
      <w:start w:val="1"/>
      <w:numFmt w:val="decimal"/>
      <w:lvlText w:val="%1."/>
      <w:lvlJc w:val="left"/>
      <w:pPr>
        <w:ind w:left="597" w:hanging="360"/>
      </w:pPr>
      <w:rPr>
        <w:rFonts w:hint="default"/>
        <w:b/>
      </w:rPr>
    </w:lvl>
    <w:lvl w:ilvl="1" w:tplc="04090019" w:tentative="1">
      <w:start w:val="1"/>
      <w:numFmt w:val="lowerLetter"/>
      <w:lvlText w:val="%2."/>
      <w:lvlJc w:val="left"/>
      <w:pPr>
        <w:ind w:left="1317" w:hanging="360"/>
      </w:pPr>
    </w:lvl>
    <w:lvl w:ilvl="2" w:tplc="0409001B" w:tentative="1">
      <w:start w:val="1"/>
      <w:numFmt w:val="lowerRoman"/>
      <w:lvlText w:val="%3."/>
      <w:lvlJc w:val="right"/>
      <w:pPr>
        <w:ind w:left="2037" w:hanging="180"/>
      </w:pPr>
    </w:lvl>
    <w:lvl w:ilvl="3" w:tplc="0409000F" w:tentative="1">
      <w:start w:val="1"/>
      <w:numFmt w:val="decimal"/>
      <w:lvlText w:val="%4."/>
      <w:lvlJc w:val="left"/>
      <w:pPr>
        <w:ind w:left="2757" w:hanging="360"/>
      </w:pPr>
    </w:lvl>
    <w:lvl w:ilvl="4" w:tplc="04090019" w:tentative="1">
      <w:start w:val="1"/>
      <w:numFmt w:val="lowerLetter"/>
      <w:lvlText w:val="%5."/>
      <w:lvlJc w:val="left"/>
      <w:pPr>
        <w:ind w:left="3477" w:hanging="360"/>
      </w:pPr>
    </w:lvl>
    <w:lvl w:ilvl="5" w:tplc="0409001B" w:tentative="1">
      <w:start w:val="1"/>
      <w:numFmt w:val="lowerRoman"/>
      <w:lvlText w:val="%6."/>
      <w:lvlJc w:val="right"/>
      <w:pPr>
        <w:ind w:left="4197" w:hanging="180"/>
      </w:pPr>
    </w:lvl>
    <w:lvl w:ilvl="6" w:tplc="0409000F" w:tentative="1">
      <w:start w:val="1"/>
      <w:numFmt w:val="decimal"/>
      <w:lvlText w:val="%7."/>
      <w:lvlJc w:val="left"/>
      <w:pPr>
        <w:ind w:left="4917" w:hanging="360"/>
      </w:pPr>
    </w:lvl>
    <w:lvl w:ilvl="7" w:tplc="04090019" w:tentative="1">
      <w:start w:val="1"/>
      <w:numFmt w:val="lowerLetter"/>
      <w:lvlText w:val="%8."/>
      <w:lvlJc w:val="left"/>
      <w:pPr>
        <w:ind w:left="5637" w:hanging="360"/>
      </w:pPr>
    </w:lvl>
    <w:lvl w:ilvl="8" w:tplc="0409001B" w:tentative="1">
      <w:start w:val="1"/>
      <w:numFmt w:val="lowerRoman"/>
      <w:lvlText w:val="%9."/>
      <w:lvlJc w:val="right"/>
      <w:pPr>
        <w:ind w:left="6357" w:hanging="180"/>
      </w:pPr>
    </w:lvl>
  </w:abstractNum>
  <w:abstractNum w:abstractNumId="26" w15:restartNumberingAfterBreak="0">
    <w:nsid w:val="644D23F7"/>
    <w:multiLevelType w:val="hybridMultilevel"/>
    <w:tmpl w:val="D1B0F11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7" w15:restartNumberingAfterBreak="0">
    <w:nsid w:val="66F76A5F"/>
    <w:multiLevelType w:val="hybridMultilevel"/>
    <w:tmpl w:val="AA70F71A"/>
    <w:lvl w:ilvl="0" w:tplc="A1D879DE">
      <w:start w:val="1"/>
      <w:numFmt w:val="decimal"/>
      <w:lvlText w:val="%1-"/>
      <w:lvlJc w:val="left"/>
      <w:pPr>
        <w:ind w:left="720" w:hanging="360"/>
      </w:pPr>
      <w:rPr>
        <w:rFonts w:hint="default"/>
        <w:color w:val="333333"/>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A6D1F4E"/>
    <w:multiLevelType w:val="hybridMultilevel"/>
    <w:tmpl w:val="7800FCAC"/>
    <w:lvl w:ilvl="0" w:tplc="0409000F">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29" w15:restartNumberingAfterBreak="0">
    <w:nsid w:val="6CA0793C"/>
    <w:multiLevelType w:val="hybridMultilevel"/>
    <w:tmpl w:val="F0D22DE6"/>
    <w:lvl w:ilvl="0" w:tplc="4B4AEE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0D90216"/>
    <w:multiLevelType w:val="hybridMultilevel"/>
    <w:tmpl w:val="39D891B2"/>
    <w:lvl w:ilvl="0" w:tplc="7F44EF06">
      <w:start w:val="1"/>
      <w:numFmt w:val="decimal"/>
      <w:lvlText w:val="%1."/>
      <w:lvlJc w:val="left"/>
      <w:pPr>
        <w:ind w:left="417" w:hanging="360"/>
      </w:pPr>
      <w:rPr>
        <w:rFonts w:hint="default"/>
        <w:color w:val="333333"/>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31" w15:restartNumberingAfterBreak="0">
    <w:nsid w:val="713B24AC"/>
    <w:multiLevelType w:val="hybridMultilevel"/>
    <w:tmpl w:val="818C613A"/>
    <w:lvl w:ilvl="0" w:tplc="77F09188">
      <w:numFmt w:val="decimalFullWidth"/>
      <w:lvlText w:val="%1-"/>
      <w:lvlJc w:val="left"/>
      <w:pPr>
        <w:ind w:left="417" w:hanging="360"/>
      </w:pPr>
      <w:rPr>
        <w:rFonts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32" w15:restartNumberingAfterBreak="0">
    <w:nsid w:val="71440978"/>
    <w:multiLevelType w:val="hybridMultilevel"/>
    <w:tmpl w:val="434891DE"/>
    <w:lvl w:ilvl="0" w:tplc="B4A225DE">
      <w:start w:val="1"/>
      <w:numFmt w:val="decimal"/>
      <w:lvlText w:val="%1."/>
      <w:lvlJc w:val="left"/>
      <w:pPr>
        <w:ind w:left="417" w:hanging="360"/>
      </w:pPr>
      <w:rPr>
        <w:rFonts w:ascii="Tahoma" w:hAnsi="Tahoma" w:hint="default"/>
      </w:rPr>
    </w:lvl>
    <w:lvl w:ilvl="1" w:tplc="04090019" w:tentative="1">
      <w:start w:val="1"/>
      <w:numFmt w:val="lowerLetter"/>
      <w:lvlText w:val="%2."/>
      <w:lvlJc w:val="left"/>
      <w:pPr>
        <w:ind w:left="1137" w:hanging="360"/>
      </w:pPr>
    </w:lvl>
    <w:lvl w:ilvl="2" w:tplc="0409001B" w:tentative="1">
      <w:start w:val="1"/>
      <w:numFmt w:val="lowerRoman"/>
      <w:lvlText w:val="%3."/>
      <w:lvlJc w:val="right"/>
      <w:pPr>
        <w:ind w:left="1857" w:hanging="180"/>
      </w:pPr>
    </w:lvl>
    <w:lvl w:ilvl="3" w:tplc="0409000F" w:tentative="1">
      <w:start w:val="1"/>
      <w:numFmt w:val="decimal"/>
      <w:lvlText w:val="%4."/>
      <w:lvlJc w:val="left"/>
      <w:pPr>
        <w:ind w:left="2577" w:hanging="360"/>
      </w:pPr>
    </w:lvl>
    <w:lvl w:ilvl="4" w:tplc="04090019" w:tentative="1">
      <w:start w:val="1"/>
      <w:numFmt w:val="lowerLetter"/>
      <w:lvlText w:val="%5."/>
      <w:lvlJc w:val="left"/>
      <w:pPr>
        <w:ind w:left="3297" w:hanging="360"/>
      </w:pPr>
    </w:lvl>
    <w:lvl w:ilvl="5" w:tplc="0409001B" w:tentative="1">
      <w:start w:val="1"/>
      <w:numFmt w:val="lowerRoman"/>
      <w:lvlText w:val="%6."/>
      <w:lvlJc w:val="right"/>
      <w:pPr>
        <w:ind w:left="4017" w:hanging="180"/>
      </w:pPr>
    </w:lvl>
    <w:lvl w:ilvl="6" w:tplc="0409000F" w:tentative="1">
      <w:start w:val="1"/>
      <w:numFmt w:val="decimal"/>
      <w:lvlText w:val="%7."/>
      <w:lvlJc w:val="left"/>
      <w:pPr>
        <w:ind w:left="4737" w:hanging="360"/>
      </w:pPr>
    </w:lvl>
    <w:lvl w:ilvl="7" w:tplc="04090019" w:tentative="1">
      <w:start w:val="1"/>
      <w:numFmt w:val="lowerLetter"/>
      <w:lvlText w:val="%8."/>
      <w:lvlJc w:val="left"/>
      <w:pPr>
        <w:ind w:left="5457" w:hanging="360"/>
      </w:pPr>
    </w:lvl>
    <w:lvl w:ilvl="8" w:tplc="0409001B" w:tentative="1">
      <w:start w:val="1"/>
      <w:numFmt w:val="lowerRoman"/>
      <w:lvlText w:val="%9."/>
      <w:lvlJc w:val="right"/>
      <w:pPr>
        <w:ind w:left="6177" w:hanging="180"/>
      </w:pPr>
    </w:lvl>
  </w:abstractNum>
  <w:abstractNum w:abstractNumId="33" w15:restartNumberingAfterBreak="0">
    <w:nsid w:val="71D53A50"/>
    <w:multiLevelType w:val="hybridMultilevel"/>
    <w:tmpl w:val="BF581E64"/>
    <w:lvl w:ilvl="0" w:tplc="48D43A74">
      <w:start w:val="1"/>
      <w:numFmt w:val="decimal"/>
      <w:lvlText w:val="%1."/>
      <w:lvlJc w:val="left"/>
      <w:pPr>
        <w:ind w:left="777" w:hanging="360"/>
      </w:pPr>
      <w:rPr>
        <w:rFonts w:cs="B Lotus"/>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4" w15:restartNumberingAfterBreak="0">
    <w:nsid w:val="760614EC"/>
    <w:multiLevelType w:val="hybridMultilevel"/>
    <w:tmpl w:val="23F0F230"/>
    <w:lvl w:ilvl="0" w:tplc="6B4E2796">
      <w:start w:val="2"/>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D2138FF"/>
    <w:multiLevelType w:val="hybridMultilevel"/>
    <w:tmpl w:val="86E80B9C"/>
    <w:lvl w:ilvl="0" w:tplc="04090009">
      <w:start w:val="1"/>
      <w:numFmt w:val="bullet"/>
      <w:lvlText w:val=""/>
      <w:lvlJc w:val="left"/>
      <w:pPr>
        <w:ind w:left="777" w:hanging="360"/>
      </w:pPr>
      <w:rPr>
        <w:rFonts w:ascii="Wingdings" w:hAnsi="Wingdings"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num w:numId="1" w16cid:durableId="1982150014">
    <w:abstractNumId w:val="15"/>
  </w:num>
  <w:num w:numId="2" w16cid:durableId="1844196562">
    <w:abstractNumId w:val="21"/>
  </w:num>
  <w:num w:numId="3" w16cid:durableId="1256672640">
    <w:abstractNumId w:val="7"/>
  </w:num>
  <w:num w:numId="4" w16cid:durableId="165487209">
    <w:abstractNumId w:val="23"/>
  </w:num>
  <w:num w:numId="5" w16cid:durableId="1846358925">
    <w:abstractNumId w:val="35"/>
  </w:num>
  <w:num w:numId="6" w16cid:durableId="846097014">
    <w:abstractNumId w:val="12"/>
  </w:num>
  <w:num w:numId="7" w16cid:durableId="1968854838">
    <w:abstractNumId w:val="2"/>
  </w:num>
  <w:num w:numId="8" w16cid:durableId="313530258">
    <w:abstractNumId w:val="9"/>
  </w:num>
  <w:num w:numId="9" w16cid:durableId="1199275259">
    <w:abstractNumId w:val="28"/>
  </w:num>
  <w:num w:numId="10" w16cid:durableId="697198534">
    <w:abstractNumId w:val="14"/>
  </w:num>
  <w:num w:numId="11" w16cid:durableId="1102649220">
    <w:abstractNumId w:val="33"/>
  </w:num>
  <w:num w:numId="12" w16cid:durableId="1689524670">
    <w:abstractNumId w:val="17"/>
  </w:num>
  <w:num w:numId="13" w16cid:durableId="731461226">
    <w:abstractNumId w:val="3"/>
  </w:num>
  <w:num w:numId="14" w16cid:durableId="490560047">
    <w:abstractNumId w:val="1"/>
  </w:num>
  <w:num w:numId="15" w16cid:durableId="1629504341">
    <w:abstractNumId w:val="0"/>
  </w:num>
  <w:num w:numId="16" w16cid:durableId="385227619">
    <w:abstractNumId w:val="30"/>
  </w:num>
  <w:num w:numId="17" w16cid:durableId="1165900638">
    <w:abstractNumId w:val="13"/>
  </w:num>
  <w:num w:numId="18" w16cid:durableId="636642580">
    <w:abstractNumId w:val="20"/>
  </w:num>
  <w:num w:numId="19" w16cid:durableId="1912428197">
    <w:abstractNumId w:val="4"/>
  </w:num>
  <w:num w:numId="20" w16cid:durableId="149560552">
    <w:abstractNumId w:val="8"/>
  </w:num>
  <w:num w:numId="21" w16cid:durableId="2097437701">
    <w:abstractNumId w:val="25"/>
  </w:num>
  <w:num w:numId="22" w16cid:durableId="1539774463">
    <w:abstractNumId w:val="26"/>
  </w:num>
  <w:num w:numId="23" w16cid:durableId="1180050551">
    <w:abstractNumId w:val="18"/>
  </w:num>
  <w:num w:numId="24" w16cid:durableId="699014823">
    <w:abstractNumId w:val="10"/>
  </w:num>
  <w:num w:numId="25" w16cid:durableId="195848755">
    <w:abstractNumId w:val="24"/>
  </w:num>
  <w:num w:numId="26" w16cid:durableId="621033065">
    <w:abstractNumId w:val="16"/>
  </w:num>
  <w:num w:numId="27" w16cid:durableId="789709756">
    <w:abstractNumId w:val="31"/>
  </w:num>
  <w:num w:numId="28" w16cid:durableId="1370497987">
    <w:abstractNumId w:val="27"/>
  </w:num>
  <w:num w:numId="29" w16cid:durableId="1110472975">
    <w:abstractNumId w:val="6"/>
  </w:num>
  <w:num w:numId="30" w16cid:durableId="724062603">
    <w:abstractNumId w:val="11"/>
  </w:num>
  <w:num w:numId="31" w16cid:durableId="1091854742">
    <w:abstractNumId w:val="5"/>
  </w:num>
  <w:num w:numId="32" w16cid:durableId="1167163375">
    <w:abstractNumId w:val="29"/>
  </w:num>
  <w:num w:numId="33" w16cid:durableId="306982868">
    <w:abstractNumId w:val="22"/>
  </w:num>
  <w:num w:numId="34" w16cid:durableId="792944423">
    <w:abstractNumId w:val="32"/>
  </w:num>
  <w:num w:numId="35" w16cid:durableId="1361785101">
    <w:abstractNumId w:val="19"/>
  </w:num>
  <w:num w:numId="36" w16cid:durableId="164069452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C51"/>
    <w:rsid w:val="00417C74"/>
    <w:rsid w:val="004377BE"/>
    <w:rsid w:val="005D6C51"/>
    <w:rsid w:val="007238F0"/>
    <w:rsid w:val="008C7E48"/>
    <w:rsid w:val="00A45713"/>
    <w:rsid w:val="00B306E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3CF732"/>
  <w15:chartTrackingRefBased/>
  <w15:docId w15:val="{EC0B357A-C1A0-4048-B529-7A29B2D769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6C51"/>
    <w:pPr>
      <w:spacing w:after="200" w:line="276" w:lineRule="auto"/>
    </w:pPr>
  </w:style>
  <w:style w:type="paragraph" w:styleId="Heading2">
    <w:name w:val="heading 2"/>
    <w:basedOn w:val="Normal"/>
    <w:link w:val="Heading2Char"/>
    <w:uiPriority w:val="9"/>
    <w:qFormat/>
    <w:rsid w:val="005D6C5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D6C51"/>
    <w:rPr>
      <w:rFonts w:ascii="Times New Roman" w:eastAsia="Times New Roman" w:hAnsi="Times New Roman" w:cs="Times New Roman"/>
      <w:b/>
      <w:bCs/>
      <w:sz w:val="36"/>
      <w:szCs w:val="36"/>
    </w:rPr>
  </w:style>
  <w:style w:type="paragraph" w:styleId="ListParagraph">
    <w:name w:val="List Paragraph"/>
    <w:basedOn w:val="Normal"/>
    <w:uiPriority w:val="34"/>
    <w:qFormat/>
    <w:rsid w:val="005D6C51"/>
    <w:pPr>
      <w:ind w:left="720"/>
      <w:contextualSpacing/>
    </w:pPr>
  </w:style>
  <w:style w:type="table" w:styleId="TableGrid">
    <w:name w:val="Table Grid"/>
    <w:basedOn w:val="TableNormal"/>
    <w:uiPriority w:val="59"/>
    <w:rsid w:val="005D6C5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5D6C51"/>
    <w:rPr>
      <w:color w:val="0000FF"/>
      <w:u w:val="single"/>
    </w:rPr>
  </w:style>
  <w:style w:type="paragraph" w:styleId="BalloonText">
    <w:name w:val="Balloon Text"/>
    <w:basedOn w:val="Normal"/>
    <w:link w:val="BalloonTextChar"/>
    <w:uiPriority w:val="99"/>
    <w:semiHidden/>
    <w:unhideWhenUsed/>
    <w:rsid w:val="005D6C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6C51"/>
    <w:rPr>
      <w:rFonts w:ascii="Tahoma" w:hAnsi="Tahoma" w:cs="Tahoma"/>
      <w:sz w:val="16"/>
      <w:szCs w:val="16"/>
    </w:rPr>
  </w:style>
  <w:style w:type="paragraph" w:styleId="NormalWeb">
    <w:name w:val="Normal (Web)"/>
    <w:basedOn w:val="Normal"/>
    <w:uiPriority w:val="99"/>
    <w:unhideWhenUsed/>
    <w:rsid w:val="005D6C51"/>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D6C51"/>
    <w:rPr>
      <w:b/>
      <w:bCs/>
    </w:rPr>
  </w:style>
  <w:style w:type="paragraph" w:styleId="Header">
    <w:name w:val="header"/>
    <w:basedOn w:val="Normal"/>
    <w:link w:val="HeaderChar"/>
    <w:uiPriority w:val="99"/>
    <w:unhideWhenUsed/>
    <w:rsid w:val="005D6C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5D6C51"/>
  </w:style>
  <w:style w:type="paragraph" w:styleId="Footer">
    <w:name w:val="footer"/>
    <w:basedOn w:val="Normal"/>
    <w:link w:val="FooterChar"/>
    <w:uiPriority w:val="99"/>
    <w:unhideWhenUsed/>
    <w:rsid w:val="005D6C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5D6C51"/>
  </w:style>
  <w:style w:type="character" w:styleId="UnresolvedMention">
    <w:name w:val="Unresolved Mention"/>
    <w:basedOn w:val="DefaultParagraphFont"/>
    <w:uiPriority w:val="99"/>
    <w:semiHidden/>
    <w:unhideWhenUsed/>
    <w:rsid w:val="00A457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7.jpe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yperlink" Target="http://mail.darsnameh.com/wf/click?upn=N7VoEfRcq8abESDfysfTelPrTm8l-2BtOA1v5-2FtRiM893XjJOEbA-2BU7kyjs8UZj-2B4m_YGpsTqWbPafR7U30H7OrvQaH9OWYzMnKBJpNYMRws0B8-2FRsu1e-2FU9TjrVhTZxv6dZMgimk15pfoM7wLnnWX0YKlxEP2jzste6umq5OqrCNcNGe5wHY-2FxZwxK-2ByaaV95j3w0SAhRCL5OojkOeOUDIz2E1t880KbrhdsIRcDMeLUlNg08x-2BSoDDjsuLE46-2BTUT9zGyp08iA2JA9zCifb3Qwg-3D-3D" TargetMode="External"/><Relationship Id="rId33" Type="http://schemas.openxmlformats.org/officeDocument/2006/relationships/image" Target="media/image24.jpeg"/><Relationship Id="rId38"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mail.darsnameh.com/wf/click?upn=N7VoEfRcq8abESDfysfTelPrTm8l-2BtOA1v5-2FtRiM893oB57JZMu-2Bt7QvO-2BBnokbO_YGpsTqWbPafR7U30H7OrvQaH9OWYzMnKBJpNYMRws0B8-2FRsu1e-2FU9TjrVhTZxv6dZMgimk15pfoM7wLnnWX0YHqw-2BUBG6I9cAdjaJDA-2BNov5OBFZV8tsfc2SMx9i4U4wzqM1ch1qy7JdYCgkBP1bnbKAllRtU1dBaV9IOlS-2FV2i-2FDyq4V8Y-2Boqb4jeiqjI9udbZzFO4Dv9cP27zKcTnc4g-3D-3D" TargetMode="External"/><Relationship Id="rId32" Type="http://schemas.openxmlformats.org/officeDocument/2006/relationships/image" Target="media/image23.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mail.darsnameh.com/wf/click?upn=N7VoEfRcq8abESDfysfTelPrTm8l-2BtOA1v5-2FtRiM892jLD-2Fpclx-2FGifAYB28uvwmug-2B6JBwXvE4Lx63RDB2y9A-3D-3D_YGpsTqWbPafR7U30H7OrvQaH9OWYzMnKBJpNYMRws0B8-2FRsu1e-2FU9TjrVhTZxv6dZMgimk15pfoM7wLnnWX0YAAmExPA1ps-2BsQIEiXNPZMSAsALE7BWsLCIebR9Wl9aSk3x9avT0IVr1VrodleeYEYYGgyktdgVgPWflu9oB0irv2ZfYIMg2cgqXkaHH6CWiAbm4EnLPIHjz9KeMt7KHgA-3D-3D" TargetMode="External"/><Relationship Id="rId28" Type="http://schemas.openxmlformats.org/officeDocument/2006/relationships/image" Target="media/image19.jpeg"/><Relationship Id="rId36" Type="http://schemas.openxmlformats.org/officeDocument/2006/relationships/header" Target="header2.xml"/><Relationship Id="rId10" Type="http://schemas.openxmlformats.org/officeDocument/2006/relationships/image" Target="media/image4.gif"/><Relationship Id="rId19" Type="http://schemas.openxmlformats.org/officeDocument/2006/relationships/image" Target="media/image13.jpeg"/><Relationship Id="rId31" Type="http://schemas.openxmlformats.org/officeDocument/2006/relationships/image" Target="media/image2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eader" Target="header1.xml"/><Relationship Id="rId8" Type="http://schemas.openxmlformats.org/officeDocument/2006/relationships/image" Target="media/image2.jpe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hyperlink" Target="http://www.markazdanesh.i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83</Pages>
  <Words>8602</Words>
  <Characters>49037</Characters>
  <Application>Microsoft Office Word</Application>
  <DocSecurity>0</DocSecurity>
  <Lines>408</Lines>
  <Paragraphs>115</Paragraphs>
  <ScaleCrop>false</ScaleCrop>
  <Company/>
  <LinksUpToDate>false</LinksUpToDate>
  <CharactersWithSpaces>57524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Peyman</dc:creator>
  <cp:keywords/>
  <dc:description/>
  <cp:lastModifiedBy>Milad</cp:lastModifiedBy>
  <cp:revision>2</cp:revision>
  <dcterms:created xsi:type="dcterms:W3CDTF">2015-08-21T19:04:00Z</dcterms:created>
  <dcterms:modified xsi:type="dcterms:W3CDTF">2024-11-04T10:26:00Z</dcterms:modified>
</cp:coreProperties>
</file>